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96" w:rsidRPr="00B818CC" w:rsidRDefault="005772BC" w:rsidP="00AC7596">
      <w:pPr>
        <w:pStyle w:val="Ttulo1"/>
        <w:spacing w:before="91"/>
        <w:ind w:left="3198" w:right="-36" w:hanging="3198"/>
        <w:jc w:val="center"/>
        <w:rPr>
          <w:rFonts w:asciiTheme="minorHAnsi" w:hAnsiTheme="minorHAnsi" w:cstheme="minorHAnsi"/>
        </w:rPr>
      </w:pPr>
      <w:r w:rsidRPr="00B818CC">
        <w:rPr>
          <w:rFonts w:asciiTheme="minorHAnsi" w:hAnsiTheme="minorHAnsi" w:cstheme="minorHAnsi"/>
        </w:rPr>
        <w:t>REGLAMENTO</w:t>
      </w:r>
      <w:r w:rsidRPr="00B818CC">
        <w:rPr>
          <w:rFonts w:asciiTheme="minorHAnsi" w:hAnsiTheme="minorHAnsi" w:cstheme="minorHAnsi"/>
          <w:spacing w:val="-1"/>
        </w:rPr>
        <w:t xml:space="preserve"> </w:t>
      </w:r>
      <w:r w:rsidRPr="00B818CC">
        <w:rPr>
          <w:rFonts w:asciiTheme="minorHAnsi" w:hAnsiTheme="minorHAnsi" w:cstheme="minorHAnsi"/>
        </w:rPr>
        <w:t>DEL</w:t>
      </w:r>
      <w:r w:rsidRPr="00B818CC">
        <w:rPr>
          <w:rFonts w:asciiTheme="minorHAnsi" w:hAnsiTheme="minorHAnsi" w:cstheme="minorHAnsi"/>
          <w:spacing w:val="-3"/>
        </w:rPr>
        <w:t xml:space="preserve"> </w:t>
      </w:r>
      <w:r w:rsidRPr="00B818CC">
        <w:rPr>
          <w:rFonts w:asciiTheme="minorHAnsi" w:hAnsiTheme="minorHAnsi" w:cstheme="minorHAnsi"/>
        </w:rPr>
        <w:t>SISTEMA</w:t>
      </w:r>
      <w:r w:rsidRPr="00B818CC">
        <w:rPr>
          <w:rFonts w:asciiTheme="minorHAnsi" w:hAnsiTheme="minorHAnsi" w:cstheme="minorHAnsi"/>
          <w:spacing w:val="-2"/>
        </w:rPr>
        <w:t xml:space="preserve"> </w:t>
      </w:r>
      <w:r w:rsidRPr="00B818CC">
        <w:rPr>
          <w:rFonts w:asciiTheme="minorHAnsi" w:hAnsiTheme="minorHAnsi" w:cstheme="minorHAnsi"/>
        </w:rPr>
        <w:t>DE</w:t>
      </w:r>
      <w:r w:rsidRPr="00B818CC">
        <w:rPr>
          <w:rFonts w:asciiTheme="minorHAnsi" w:hAnsiTheme="minorHAnsi" w:cstheme="minorHAnsi"/>
          <w:spacing w:val="-2"/>
        </w:rPr>
        <w:t xml:space="preserve"> </w:t>
      </w:r>
      <w:r w:rsidRPr="00B818CC">
        <w:rPr>
          <w:rFonts w:asciiTheme="minorHAnsi" w:hAnsiTheme="minorHAnsi" w:cstheme="minorHAnsi"/>
        </w:rPr>
        <w:t>EXENCIÓN</w:t>
      </w:r>
      <w:r w:rsidRPr="00B818CC">
        <w:rPr>
          <w:rFonts w:asciiTheme="minorHAnsi" w:hAnsiTheme="minorHAnsi" w:cstheme="minorHAnsi"/>
          <w:spacing w:val="-3"/>
        </w:rPr>
        <w:t xml:space="preserve"> </w:t>
      </w:r>
      <w:r w:rsidRPr="00B818CC">
        <w:rPr>
          <w:rFonts w:asciiTheme="minorHAnsi" w:hAnsiTheme="minorHAnsi" w:cstheme="minorHAnsi"/>
        </w:rPr>
        <w:t>DE</w:t>
      </w:r>
      <w:r w:rsidRPr="00B818CC">
        <w:rPr>
          <w:rFonts w:asciiTheme="minorHAnsi" w:hAnsiTheme="minorHAnsi" w:cstheme="minorHAnsi"/>
          <w:spacing w:val="-2"/>
        </w:rPr>
        <w:t xml:space="preserve"> </w:t>
      </w:r>
      <w:r w:rsidRPr="00B818CC">
        <w:rPr>
          <w:rFonts w:asciiTheme="minorHAnsi" w:hAnsiTheme="minorHAnsi" w:cstheme="minorHAnsi"/>
        </w:rPr>
        <w:t>PAGO</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2"/>
        </w:rPr>
        <w:t xml:space="preserve"> </w:t>
      </w:r>
      <w:r w:rsidRPr="00B818CC">
        <w:rPr>
          <w:rFonts w:asciiTheme="minorHAnsi" w:hAnsiTheme="minorHAnsi" w:cstheme="minorHAnsi"/>
        </w:rPr>
        <w:t>ESCOLARIDAD</w:t>
      </w:r>
    </w:p>
    <w:p w:rsidR="005772BC" w:rsidRPr="00B818CC" w:rsidRDefault="005772BC" w:rsidP="00AC7596">
      <w:pPr>
        <w:pStyle w:val="Ttulo1"/>
        <w:spacing w:before="91"/>
        <w:ind w:left="3198" w:right="-36" w:hanging="3198"/>
        <w:jc w:val="center"/>
        <w:rPr>
          <w:rFonts w:asciiTheme="minorHAnsi" w:hAnsiTheme="minorHAnsi" w:cstheme="minorHAnsi"/>
        </w:rPr>
      </w:pPr>
      <w:r w:rsidRPr="00B818CC">
        <w:rPr>
          <w:rFonts w:asciiTheme="minorHAnsi" w:hAnsiTheme="minorHAnsi" w:cstheme="minorHAnsi"/>
        </w:rPr>
        <w:t>(REGLAMENTO DE</w:t>
      </w:r>
      <w:r w:rsidRPr="00B818CC">
        <w:rPr>
          <w:rFonts w:asciiTheme="minorHAnsi" w:hAnsiTheme="minorHAnsi" w:cstheme="minorHAnsi"/>
          <w:spacing w:val="-1"/>
        </w:rPr>
        <w:t xml:space="preserve"> </w:t>
      </w:r>
      <w:r w:rsidRPr="00B818CC">
        <w:rPr>
          <w:rFonts w:asciiTheme="minorHAnsi" w:hAnsiTheme="minorHAnsi" w:cstheme="minorHAnsi"/>
        </w:rPr>
        <w:t>BECAS)</w:t>
      </w:r>
    </w:p>
    <w:p w:rsidR="005772BC" w:rsidRPr="00B818CC" w:rsidRDefault="005772BC" w:rsidP="005772BC">
      <w:pPr>
        <w:pStyle w:val="Textoindependiente"/>
        <w:rPr>
          <w:rFonts w:asciiTheme="minorHAnsi" w:hAnsiTheme="minorHAnsi" w:cstheme="minorHAnsi"/>
          <w:b/>
        </w:rPr>
      </w:pPr>
    </w:p>
    <w:p w:rsidR="005772BC" w:rsidRPr="00B818CC" w:rsidRDefault="005772BC" w:rsidP="00AC7596">
      <w:pPr>
        <w:pStyle w:val="Prrafodelista"/>
        <w:numPr>
          <w:ilvl w:val="0"/>
          <w:numId w:val="3"/>
        </w:numPr>
        <w:ind w:left="142" w:hanging="284"/>
        <w:rPr>
          <w:rFonts w:asciiTheme="minorHAnsi" w:hAnsiTheme="minorHAnsi" w:cstheme="minorHAnsi"/>
          <w:b/>
        </w:rPr>
      </w:pPr>
      <w:r w:rsidRPr="00B818CC">
        <w:rPr>
          <w:rFonts w:asciiTheme="minorHAnsi" w:hAnsiTheme="minorHAnsi" w:cstheme="minorHAnsi"/>
          <w:b/>
        </w:rPr>
        <w:t>Definición.</w:t>
      </w:r>
    </w:p>
    <w:p w:rsidR="005772BC" w:rsidRPr="00B818CC" w:rsidRDefault="005772BC" w:rsidP="00AC7596">
      <w:pPr>
        <w:pStyle w:val="Textoindependiente"/>
        <w:spacing w:before="7"/>
        <w:ind w:left="-142"/>
        <w:rPr>
          <w:rFonts w:asciiTheme="minorHAnsi" w:hAnsiTheme="minorHAnsi" w:cstheme="minorHAnsi"/>
          <w:b/>
        </w:rPr>
      </w:pPr>
    </w:p>
    <w:p w:rsidR="005772BC" w:rsidRPr="006014AE" w:rsidRDefault="005772BC" w:rsidP="00FE72FD">
      <w:pPr>
        <w:pStyle w:val="Prrafodelista"/>
        <w:numPr>
          <w:ilvl w:val="0"/>
          <w:numId w:val="2"/>
        </w:numPr>
        <w:tabs>
          <w:tab w:val="left" w:pos="810"/>
        </w:tabs>
        <w:spacing w:before="1"/>
        <w:ind w:left="142" w:hanging="361"/>
        <w:rPr>
          <w:rFonts w:asciiTheme="minorHAnsi" w:hAnsiTheme="minorHAnsi" w:cstheme="minorHAnsi"/>
        </w:rPr>
      </w:pPr>
      <w:r w:rsidRPr="006014AE">
        <w:rPr>
          <w:rFonts w:asciiTheme="minorHAnsi" w:hAnsiTheme="minorHAnsi" w:cstheme="minorHAnsi"/>
        </w:rPr>
        <w:t xml:space="preserve">El Colegio Santa María de la cordillera, cuyo sostenedor es la Fundación </w:t>
      </w:r>
      <w:r w:rsidR="006014AE" w:rsidRPr="006014AE">
        <w:rPr>
          <w:rFonts w:asciiTheme="minorHAnsi" w:hAnsiTheme="minorHAnsi" w:cstheme="minorHAnsi"/>
        </w:rPr>
        <w:t xml:space="preserve">Educacional </w:t>
      </w:r>
      <w:proofErr w:type="spellStart"/>
      <w:r w:rsidRPr="006014AE">
        <w:rPr>
          <w:rFonts w:asciiTheme="minorHAnsi" w:hAnsiTheme="minorHAnsi" w:cstheme="minorHAnsi"/>
        </w:rPr>
        <w:t>Chaminade</w:t>
      </w:r>
      <w:proofErr w:type="spellEnd"/>
      <w:r w:rsidRPr="006014AE">
        <w:rPr>
          <w:rFonts w:asciiTheme="minorHAnsi" w:hAnsiTheme="minorHAnsi" w:cstheme="minorHAnsi"/>
        </w:rPr>
        <w:t>,</w:t>
      </w:r>
      <w:r w:rsidRPr="006014AE">
        <w:rPr>
          <w:rFonts w:asciiTheme="minorHAnsi" w:hAnsiTheme="minorHAnsi" w:cstheme="minorHAnsi"/>
          <w:spacing w:val="1"/>
        </w:rPr>
        <w:t xml:space="preserve"> </w:t>
      </w:r>
      <w:r w:rsidRPr="006014AE">
        <w:rPr>
          <w:rFonts w:asciiTheme="minorHAnsi" w:hAnsiTheme="minorHAnsi" w:cstheme="minorHAnsi"/>
        </w:rPr>
        <w:t>es un</w:t>
      </w:r>
      <w:r w:rsidRPr="006014AE">
        <w:rPr>
          <w:rFonts w:asciiTheme="minorHAnsi" w:hAnsiTheme="minorHAnsi" w:cstheme="minorHAnsi"/>
          <w:spacing w:val="1"/>
        </w:rPr>
        <w:t xml:space="preserve"> </w:t>
      </w:r>
      <w:r w:rsidRPr="006014AE">
        <w:rPr>
          <w:rFonts w:asciiTheme="minorHAnsi" w:hAnsiTheme="minorHAnsi" w:cstheme="minorHAnsi"/>
        </w:rPr>
        <w:t>colegio subvencionado de financiamiento compartido.   En conformidad con lo establecido en</w:t>
      </w:r>
      <w:r w:rsidRPr="006014AE">
        <w:rPr>
          <w:rFonts w:asciiTheme="minorHAnsi" w:hAnsiTheme="minorHAnsi" w:cstheme="minorHAnsi"/>
          <w:spacing w:val="1"/>
        </w:rPr>
        <w:t xml:space="preserve"> </w:t>
      </w:r>
      <w:r w:rsidRPr="006014AE">
        <w:rPr>
          <w:rFonts w:asciiTheme="minorHAnsi" w:hAnsiTheme="minorHAnsi" w:cstheme="minorHAnsi"/>
        </w:rPr>
        <w:t>el decreto con fuerza de ley Nº2 de 1998 del Ministerio de Educación, sobre subvención del</w:t>
      </w:r>
      <w:r w:rsidRPr="006014AE">
        <w:rPr>
          <w:rFonts w:asciiTheme="minorHAnsi" w:hAnsiTheme="minorHAnsi" w:cstheme="minorHAnsi"/>
          <w:spacing w:val="1"/>
        </w:rPr>
        <w:t xml:space="preserve"> </w:t>
      </w:r>
      <w:r w:rsidRPr="006014AE">
        <w:rPr>
          <w:rFonts w:asciiTheme="minorHAnsi" w:hAnsiTheme="minorHAnsi" w:cstheme="minorHAnsi"/>
        </w:rPr>
        <w:t>estado</w:t>
      </w:r>
      <w:r w:rsidRPr="006014AE">
        <w:rPr>
          <w:rFonts w:asciiTheme="minorHAnsi" w:hAnsiTheme="minorHAnsi" w:cstheme="minorHAnsi"/>
          <w:spacing w:val="15"/>
        </w:rPr>
        <w:t xml:space="preserve"> </w:t>
      </w:r>
      <w:r w:rsidRPr="006014AE">
        <w:rPr>
          <w:rFonts w:asciiTheme="minorHAnsi" w:hAnsiTheme="minorHAnsi" w:cstheme="minorHAnsi"/>
        </w:rPr>
        <w:t>a</w:t>
      </w:r>
      <w:r w:rsidRPr="006014AE">
        <w:rPr>
          <w:rFonts w:asciiTheme="minorHAnsi" w:hAnsiTheme="minorHAnsi" w:cstheme="minorHAnsi"/>
          <w:spacing w:val="14"/>
        </w:rPr>
        <w:t xml:space="preserve"> </w:t>
      </w:r>
      <w:r w:rsidRPr="006014AE">
        <w:rPr>
          <w:rFonts w:asciiTheme="minorHAnsi" w:hAnsiTheme="minorHAnsi" w:cstheme="minorHAnsi"/>
        </w:rPr>
        <w:t>establecimientos</w:t>
      </w:r>
      <w:r w:rsidRPr="006014AE">
        <w:rPr>
          <w:rFonts w:asciiTheme="minorHAnsi" w:hAnsiTheme="minorHAnsi" w:cstheme="minorHAnsi"/>
          <w:spacing w:val="14"/>
        </w:rPr>
        <w:t xml:space="preserve"> </w:t>
      </w:r>
      <w:r w:rsidRPr="006014AE">
        <w:rPr>
          <w:rFonts w:asciiTheme="minorHAnsi" w:hAnsiTheme="minorHAnsi" w:cstheme="minorHAnsi"/>
        </w:rPr>
        <w:t>educacionales</w:t>
      </w:r>
      <w:r w:rsidRPr="006014AE">
        <w:rPr>
          <w:rFonts w:asciiTheme="minorHAnsi" w:hAnsiTheme="minorHAnsi" w:cstheme="minorHAnsi"/>
          <w:spacing w:val="16"/>
        </w:rPr>
        <w:t xml:space="preserve"> </w:t>
      </w:r>
      <w:r w:rsidRPr="006014AE">
        <w:rPr>
          <w:rFonts w:asciiTheme="minorHAnsi" w:hAnsiTheme="minorHAnsi" w:cstheme="minorHAnsi"/>
        </w:rPr>
        <w:t>y</w:t>
      </w:r>
      <w:r w:rsidRPr="006014AE">
        <w:rPr>
          <w:rFonts w:asciiTheme="minorHAnsi" w:hAnsiTheme="minorHAnsi" w:cstheme="minorHAnsi"/>
          <w:spacing w:val="13"/>
        </w:rPr>
        <w:t xml:space="preserve"> </w:t>
      </w:r>
      <w:r w:rsidRPr="006014AE">
        <w:rPr>
          <w:rFonts w:asciiTheme="minorHAnsi" w:hAnsiTheme="minorHAnsi" w:cstheme="minorHAnsi"/>
        </w:rPr>
        <w:t>de</w:t>
      </w:r>
      <w:r w:rsidRPr="006014AE">
        <w:rPr>
          <w:rFonts w:asciiTheme="minorHAnsi" w:hAnsiTheme="minorHAnsi" w:cstheme="minorHAnsi"/>
          <w:spacing w:val="14"/>
        </w:rPr>
        <w:t xml:space="preserve"> </w:t>
      </w:r>
      <w:r w:rsidRPr="006014AE">
        <w:rPr>
          <w:rFonts w:asciiTheme="minorHAnsi" w:hAnsiTheme="minorHAnsi" w:cstheme="minorHAnsi"/>
        </w:rPr>
        <w:t>acuerdo</w:t>
      </w:r>
      <w:r w:rsidRPr="006014AE">
        <w:rPr>
          <w:rFonts w:asciiTheme="minorHAnsi" w:hAnsiTheme="minorHAnsi" w:cstheme="minorHAnsi"/>
          <w:spacing w:val="11"/>
        </w:rPr>
        <w:t xml:space="preserve"> </w:t>
      </w:r>
      <w:r w:rsidRPr="006014AE">
        <w:rPr>
          <w:rFonts w:asciiTheme="minorHAnsi" w:hAnsiTheme="minorHAnsi" w:cstheme="minorHAnsi"/>
        </w:rPr>
        <w:t>a</w:t>
      </w:r>
      <w:r w:rsidRPr="006014AE">
        <w:rPr>
          <w:rFonts w:asciiTheme="minorHAnsi" w:hAnsiTheme="minorHAnsi" w:cstheme="minorHAnsi"/>
          <w:spacing w:val="16"/>
        </w:rPr>
        <w:t xml:space="preserve"> </w:t>
      </w:r>
      <w:r w:rsidRPr="006014AE">
        <w:rPr>
          <w:rFonts w:asciiTheme="minorHAnsi" w:hAnsiTheme="minorHAnsi" w:cstheme="minorHAnsi"/>
        </w:rPr>
        <w:t>la</w:t>
      </w:r>
      <w:r w:rsidRPr="006014AE">
        <w:rPr>
          <w:rFonts w:asciiTheme="minorHAnsi" w:hAnsiTheme="minorHAnsi" w:cstheme="minorHAnsi"/>
          <w:spacing w:val="16"/>
        </w:rPr>
        <w:t xml:space="preserve"> </w:t>
      </w:r>
      <w:r w:rsidRPr="006014AE">
        <w:rPr>
          <w:rFonts w:asciiTheme="minorHAnsi" w:hAnsiTheme="minorHAnsi" w:cstheme="minorHAnsi"/>
        </w:rPr>
        <w:t>normativa</w:t>
      </w:r>
      <w:r w:rsidRPr="006014AE">
        <w:rPr>
          <w:rFonts w:asciiTheme="minorHAnsi" w:hAnsiTheme="minorHAnsi" w:cstheme="minorHAnsi"/>
          <w:spacing w:val="33"/>
        </w:rPr>
        <w:t xml:space="preserve"> </w:t>
      </w:r>
      <w:r w:rsidRPr="006014AE">
        <w:rPr>
          <w:rFonts w:asciiTheme="minorHAnsi" w:hAnsiTheme="minorHAnsi" w:cstheme="minorHAnsi"/>
        </w:rPr>
        <w:t>contenida</w:t>
      </w:r>
      <w:r w:rsidRPr="006014AE">
        <w:rPr>
          <w:rFonts w:asciiTheme="minorHAnsi" w:hAnsiTheme="minorHAnsi" w:cstheme="minorHAnsi"/>
          <w:spacing w:val="14"/>
        </w:rPr>
        <w:t xml:space="preserve"> </w:t>
      </w:r>
      <w:r w:rsidRPr="006014AE">
        <w:rPr>
          <w:rFonts w:asciiTheme="minorHAnsi" w:hAnsiTheme="minorHAnsi" w:cstheme="minorHAnsi"/>
        </w:rPr>
        <w:t>en</w:t>
      </w:r>
      <w:r w:rsidRPr="006014AE">
        <w:rPr>
          <w:rFonts w:asciiTheme="minorHAnsi" w:hAnsiTheme="minorHAnsi" w:cstheme="minorHAnsi"/>
          <w:spacing w:val="16"/>
        </w:rPr>
        <w:t xml:space="preserve"> </w:t>
      </w:r>
      <w:r w:rsidRPr="006014AE">
        <w:rPr>
          <w:rFonts w:asciiTheme="minorHAnsi" w:hAnsiTheme="minorHAnsi" w:cstheme="minorHAnsi"/>
        </w:rPr>
        <w:t>la</w:t>
      </w:r>
      <w:r w:rsidRPr="006014AE">
        <w:rPr>
          <w:rFonts w:asciiTheme="minorHAnsi" w:hAnsiTheme="minorHAnsi" w:cstheme="minorHAnsi"/>
          <w:spacing w:val="16"/>
        </w:rPr>
        <w:t xml:space="preserve"> </w:t>
      </w:r>
      <w:r w:rsidRPr="006014AE">
        <w:rPr>
          <w:rFonts w:asciiTheme="minorHAnsi" w:hAnsiTheme="minorHAnsi" w:cstheme="minorHAnsi"/>
        </w:rPr>
        <w:t>Ley</w:t>
      </w:r>
      <w:r w:rsidRPr="006014AE">
        <w:rPr>
          <w:rFonts w:asciiTheme="minorHAnsi" w:hAnsiTheme="minorHAnsi" w:cstheme="minorHAnsi"/>
          <w:spacing w:val="13"/>
        </w:rPr>
        <w:t xml:space="preserve"> </w:t>
      </w:r>
      <w:r w:rsidRPr="006014AE">
        <w:rPr>
          <w:rFonts w:asciiTheme="minorHAnsi" w:hAnsiTheme="minorHAnsi" w:cstheme="minorHAnsi"/>
        </w:rPr>
        <w:t>Nº</w:t>
      </w:r>
      <w:r w:rsidR="006014AE" w:rsidRPr="006014AE">
        <w:rPr>
          <w:rFonts w:asciiTheme="minorHAnsi" w:hAnsiTheme="minorHAnsi" w:cstheme="minorHAnsi"/>
        </w:rPr>
        <w:t xml:space="preserve"> </w:t>
      </w:r>
      <w:r w:rsidRPr="006014AE">
        <w:rPr>
          <w:rFonts w:asciiTheme="minorHAnsi" w:hAnsiTheme="minorHAnsi" w:cstheme="minorHAnsi"/>
        </w:rPr>
        <w:t>19.532</w:t>
      </w:r>
      <w:r w:rsidRPr="006014AE">
        <w:rPr>
          <w:rFonts w:asciiTheme="minorHAnsi" w:hAnsiTheme="minorHAnsi" w:cstheme="minorHAnsi"/>
          <w:spacing w:val="1"/>
        </w:rPr>
        <w:t xml:space="preserve"> </w:t>
      </w:r>
      <w:r w:rsidRPr="006014AE">
        <w:rPr>
          <w:rFonts w:asciiTheme="minorHAnsi" w:hAnsiTheme="minorHAnsi" w:cstheme="minorHAnsi"/>
        </w:rPr>
        <w:t>que</w:t>
      </w:r>
      <w:r w:rsidRPr="006014AE">
        <w:rPr>
          <w:rFonts w:asciiTheme="minorHAnsi" w:hAnsiTheme="minorHAnsi" w:cstheme="minorHAnsi"/>
          <w:spacing w:val="1"/>
        </w:rPr>
        <w:t xml:space="preserve"> </w:t>
      </w:r>
      <w:r w:rsidRPr="006014AE">
        <w:rPr>
          <w:rFonts w:asciiTheme="minorHAnsi" w:hAnsiTheme="minorHAnsi" w:cstheme="minorHAnsi"/>
        </w:rPr>
        <w:t>establece</w:t>
      </w:r>
      <w:r w:rsidRPr="006014AE">
        <w:rPr>
          <w:rFonts w:asciiTheme="minorHAnsi" w:hAnsiTheme="minorHAnsi" w:cstheme="minorHAnsi"/>
          <w:spacing w:val="1"/>
        </w:rPr>
        <w:t xml:space="preserve"> </w:t>
      </w:r>
      <w:r w:rsidRPr="006014AE">
        <w:rPr>
          <w:rFonts w:asciiTheme="minorHAnsi" w:hAnsiTheme="minorHAnsi" w:cstheme="minorHAnsi"/>
        </w:rPr>
        <w:t>y</w:t>
      </w:r>
      <w:r w:rsidRPr="006014AE">
        <w:rPr>
          <w:rFonts w:asciiTheme="minorHAnsi" w:hAnsiTheme="minorHAnsi" w:cstheme="minorHAnsi"/>
          <w:spacing w:val="1"/>
        </w:rPr>
        <w:t xml:space="preserve"> </w:t>
      </w:r>
      <w:r w:rsidRPr="006014AE">
        <w:rPr>
          <w:rFonts w:asciiTheme="minorHAnsi" w:hAnsiTheme="minorHAnsi" w:cstheme="minorHAnsi"/>
        </w:rPr>
        <w:t>regulariza</w:t>
      </w:r>
      <w:r w:rsidRPr="006014AE">
        <w:rPr>
          <w:rFonts w:asciiTheme="minorHAnsi" w:hAnsiTheme="minorHAnsi" w:cstheme="minorHAnsi"/>
          <w:spacing w:val="55"/>
        </w:rPr>
        <w:t xml:space="preserve"> </w:t>
      </w:r>
      <w:r w:rsidRPr="006014AE">
        <w:rPr>
          <w:rFonts w:asciiTheme="minorHAnsi" w:hAnsiTheme="minorHAnsi" w:cstheme="minorHAnsi"/>
        </w:rPr>
        <w:t>la</w:t>
      </w:r>
      <w:r w:rsidRPr="006014AE">
        <w:rPr>
          <w:rFonts w:asciiTheme="minorHAnsi" w:hAnsiTheme="minorHAnsi" w:cstheme="minorHAnsi"/>
          <w:spacing w:val="55"/>
        </w:rPr>
        <w:t xml:space="preserve"> </w:t>
      </w:r>
      <w:r w:rsidRPr="006014AE">
        <w:rPr>
          <w:rFonts w:asciiTheme="minorHAnsi" w:hAnsiTheme="minorHAnsi" w:cstheme="minorHAnsi"/>
        </w:rPr>
        <w:t>Jornada</w:t>
      </w:r>
      <w:r w:rsidRPr="006014AE">
        <w:rPr>
          <w:rFonts w:asciiTheme="minorHAnsi" w:hAnsiTheme="minorHAnsi" w:cstheme="minorHAnsi"/>
          <w:spacing w:val="55"/>
        </w:rPr>
        <w:t xml:space="preserve"> </w:t>
      </w:r>
      <w:r w:rsidRPr="006014AE">
        <w:rPr>
          <w:rFonts w:asciiTheme="minorHAnsi" w:hAnsiTheme="minorHAnsi" w:cstheme="minorHAnsi"/>
        </w:rPr>
        <w:t>Escolar</w:t>
      </w:r>
      <w:r w:rsidRPr="006014AE">
        <w:rPr>
          <w:rFonts w:asciiTheme="minorHAnsi" w:hAnsiTheme="minorHAnsi" w:cstheme="minorHAnsi"/>
          <w:spacing w:val="55"/>
        </w:rPr>
        <w:t xml:space="preserve"> </w:t>
      </w:r>
      <w:r w:rsidRPr="006014AE">
        <w:rPr>
          <w:rFonts w:asciiTheme="minorHAnsi" w:hAnsiTheme="minorHAnsi" w:cstheme="minorHAnsi"/>
        </w:rPr>
        <w:t>Completa,</w:t>
      </w:r>
      <w:r w:rsidRPr="006014AE">
        <w:rPr>
          <w:rFonts w:asciiTheme="minorHAnsi" w:hAnsiTheme="minorHAnsi" w:cstheme="minorHAnsi"/>
          <w:spacing w:val="56"/>
        </w:rPr>
        <w:t xml:space="preserve"> </w:t>
      </w:r>
      <w:r w:rsidRPr="006014AE">
        <w:rPr>
          <w:rFonts w:asciiTheme="minorHAnsi" w:hAnsiTheme="minorHAnsi" w:cstheme="minorHAnsi"/>
        </w:rPr>
        <w:t>implementa</w:t>
      </w:r>
      <w:r w:rsidRPr="006014AE">
        <w:rPr>
          <w:rFonts w:asciiTheme="minorHAnsi" w:hAnsiTheme="minorHAnsi" w:cstheme="minorHAnsi"/>
          <w:spacing w:val="56"/>
        </w:rPr>
        <w:t xml:space="preserve"> </w:t>
      </w:r>
      <w:r w:rsidRPr="006014AE">
        <w:rPr>
          <w:rFonts w:asciiTheme="minorHAnsi" w:hAnsiTheme="minorHAnsi" w:cstheme="minorHAnsi"/>
        </w:rPr>
        <w:t>este</w:t>
      </w:r>
      <w:r w:rsidRPr="006014AE">
        <w:rPr>
          <w:rFonts w:asciiTheme="minorHAnsi" w:hAnsiTheme="minorHAnsi" w:cstheme="minorHAnsi"/>
          <w:spacing w:val="1"/>
        </w:rPr>
        <w:t xml:space="preserve"> </w:t>
      </w:r>
      <w:r w:rsidRPr="006014AE">
        <w:rPr>
          <w:rFonts w:asciiTheme="minorHAnsi" w:hAnsiTheme="minorHAnsi" w:cstheme="minorHAnsi"/>
        </w:rPr>
        <w:t>reglamento</w:t>
      </w:r>
      <w:r w:rsidRPr="006014AE">
        <w:rPr>
          <w:rFonts w:asciiTheme="minorHAnsi" w:hAnsiTheme="minorHAnsi" w:cstheme="minorHAnsi"/>
          <w:spacing w:val="-1"/>
        </w:rPr>
        <w:t xml:space="preserve"> </w:t>
      </w:r>
      <w:r w:rsidRPr="006014AE">
        <w:rPr>
          <w:rFonts w:asciiTheme="minorHAnsi" w:hAnsiTheme="minorHAnsi" w:cstheme="minorHAnsi"/>
        </w:rPr>
        <w:t>referido</w:t>
      </w:r>
      <w:r w:rsidRPr="006014AE">
        <w:rPr>
          <w:rFonts w:asciiTheme="minorHAnsi" w:hAnsiTheme="minorHAnsi" w:cstheme="minorHAnsi"/>
          <w:spacing w:val="-1"/>
        </w:rPr>
        <w:t xml:space="preserve"> </w:t>
      </w:r>
      <w:r w:rsidRPr="006014AE">
        <w:rPr>
          <w:rFonts w:asciiTheme="minorHAnsi" w:hAnsiTheme="minorHAnsi" w:cstheme="minorHAnsi"/>
        </w:rPr>
        <w:t>al sistema de</w:t>
      </w:r>
      <w:r w:rsidRPr="006014AE">
        <w:rPr>
          <w:rFonts w:asciiTheme="minorHAnsi" w:hAnsiTheme="minorHAnsi" w:cstheme="minorHAnsi"/>
          <w:spacing w:val="-1"/>
        </w:rPr>
        <w:t xml:space="preserve"> </w:t>
      </w:r>
      <w:r w:rsidRPr="006014AE">
        <w:rPr>
          <w:rFonts w:asciiTheme="minorHAnsi" w:hAnsiTheme="minorHAnsi" w:cstheme="minorHAnsi"/>
        </w:rPr>
        <w:t>exención</w:t>
      </w:r>
      <w:r w:rsidRPr="006014AE">
        <w:rPr>
          <w:rFonts w:asciiTheme="minorHAnsi" w:hAnsiTheme="minorHAnsi" w:cstheme="minorHAnsi"/>
          <w:spacing w:val="-1"/>
        </w:rPr>
        <w:t xml:space="preserve"> </w:t>
      </w:r>
      <w:r w:rsidRPr="006014AE">
        <w:rPr>
          <w:rFonts w:asciiTheme="minorHAnsi" w:hAnsiTheme="minorHAnsi" w:cstheme="minorHAnsi"/>
        </w:rPr>
        <w:t>de</w:t>
      </w:r>
      <w:r w:rsidRPr="006014AE">
        <w:rPr>
          <w:rFonts w:asciiTheme="minorHAnsi" w:hAnsiTheme="minorHAnsi" w:cstheme="minorHAnsi"/>
          <w:spacing w:val="-3"/>
        </w:rPr>
        <w:t xml:space="preserve"> </w:t>
      </w:r>
      <w:r w:rsidRPr="006014AE">
        <w:rPr>
          <w:rFonts w:asciiTheme="minorHAnsi" w:hAnsiTheme="minorHAnsi" w:cstheme="minorHAnsi"/>
        </w:rPr>
        <w:t>pago de</w:t>
      </w:r>
      <w:r w:rsidRPr="006014AE">
        <w:rPr>
          <w:rFonts w:asciiTheme="minorHAnsi" w:hAnsiTheme="minorHAnsi" w:cstheme="minorHAnsi"/>
          <w:spacing w:val="-3"/>
        </w:rPr>
        <w:t xml:space="preserve"> </w:t>
      </w:r>
      <w:r w:rsidRPr="006014AE">
        <w:rPr>
          <w:rFonts w:asciiTheme="minorHAnsi" w:hAnsiTheme="minorHAnsi" w:cstheme="minorHAnsi"/>
        </w:rPr>
        <w:t>escolaridad</w:t>
      </w:r>
      <w:r w:rsidRPr="006014AE">
        <w:rPr>
          <w:rFonts w:asciiTheme="minorHAnsi" w:hAnsiTheme="minorHAnsi" w:cstheme="minorHAnsi"/>
          <w:spacing w:val="-1"/>
        </w:rPr>
        <w:t xml:space="preserve"> </w:t>
      </w:r>
      <w:r w:rsidRPr="006014AE">
        <w:rPr>
          <w:rFonts w:asciiTheme="minorHAnsi" w:hAnsiTheme="minorHAnsi" w:cstheme="minorHAnsi"/>
        </w:rPr>
        <w:t>o sistema</w:t>
      </w:r>
      <w:r w:rsidRPr="006014AE">
        <w:rPr>
          <w:rFonts w:asciiTheme="minorHAnsi" w:hAnsiTheme="minorHAnsi" w:cstheme="minorHAnsi"/>
          <w:spacing w:val="-1"/>
        </w:rPr>
        <w:t xml:space="preserve"> </w:t>
      </w:r>
      <w:r w:rsidRPr="006014AE">
        <w:rPr>
          <w:rFonts w:asciiTheme="minorHAnsi" w:hAnsiTheme="minorHAnsi" w:cstheme="minorHAnsi"/>
        </w:rPr>
        <w:t>de</w:t>
      </w:r>
      <w:r w:rsidRPr="006014AE">
        <w:rPr>
          <w:rFonts w:asciiTheme="minorHAnsi" w:hAnsiTheme="minorHAnsi" w:cstheme="minorHAnsi"/>
          <w:spacing w:val="-1"/>
        </w:rPr>
        <w:t xml:space="preserve"> </w:t>
      </w:r>
      <w:r w:rsidRPr="006014AE">
        <w:rPr>
          <w:rFonts w:asciiTheme="minorHAnsi" w:hAnsiTheme="minorHAnsi" w:cstheme="minorHAnsi"/>
        </w:rPr>
        <w:t>becas.</w:t>
      </w:r>
    </w:p>
    <w:p w:rsidR="005772BC" w:rsidRPr="00B818CC" w:rsidRDefault="005772BC" w:rsidP="00AC7596">
      <w:pPr>
        <w:pStyle w:val="Textoindependiente"/>
        <w:spacing w:before="11"/>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right="115" w:hanging="360"/>
        <w:rPr>
          <w:rFonts w:asciiTheme="minorHAnsi" w:hAnsiTheme="minorHAnsi" w:cstheme="minorHAnsi"/>
        </w:rPr>
      </w:pPr>
      <w:r w:rsidRPr="00B818CC">
        <w:rPr>
          <w:rFonts w:asciiTheme="minorHAnsi" w:hAnsiTheme="minorHAnsi" w:cstheme="minorHAnsi"/>
        </w:rPr>
        <w:t>En concordancia con el artículo 24 del</w:t>
      </w:r>
      <w:r w:rsidRPr="00B818CC">
        <w:rPr>
          <w:rFonts w:asciiTheme="minorHAnsi" w:hAnsiTheme="minorHAnsi" w:cstheme="minorHAnsi"/>
          <w:spacing w:val="1"/>
        </w:rPr>
        <w:t xml:space="preserve"> </w:t>
      </w:r>
      <w:r w:rsidRPr="00B818CC">
        <w:rPr>
          <w:rFonts w:asciiTheme="minorHAnsi" w:hAnsiTheme="minorHAnsi" w:cstheme="minorHAnsi"/>
        </w:rPr>
        <w:t>D.F.L Nº</w:t>
      </w:r>
      <w:r w:rsidRPr="00B818CC">
        <w:rPr>
          <w:rFonts w:asciiTheme="minorHAnsi" w:hAnsiTheme="minorHAnsi" w:cstheme="minorHAnsi"/>
          <w:spacing w:val="1"/>
        </w:rPr>
        <w:t xml:space="preserve"> </w:t>
      </w:r>
      <w:r w:rsidRPr="00B818CC">
        <w:rPr>
          <w:rFonts w:asciiTheme="minorHAnsi" w:hAnsiTheme="minorHAnsi" w:cstheme="minorHAnsi"/>
        </w:rPr>
        <w:t>2, se establece el</w:t>
      </w:r>
      <w:r w:rsidRPr="00B818CC">
        <w:rPr>
          <w:rFonts w:asciiTheme="minorHAnsi" w:hAnsiTheme="minorHAnsi" w:cstheme="minorHAnsi"/>
          <w:spacing w:val="55"/>
        </w:rPr>
        <w:t xml:space="preserve"> </w:t>
      </w:r>
      <w:r w:rsidRPr="00B818CC">
        <w:rPr>
          <w:rFonts w:asciiTheme="minorHAnsi" w:hAnsiTheme="minorHAnsi" w:cstheme="minorHAnsi"/>
        </w:rPr>
        <w:t>Reglamento Interno de</w:t>
      </w:r>
      <w:r w:rsidRPr="00B818CC">
        <w:rPr>
          <w:rFonts w:asciiTheme="minorHAnsi" w:hAnsiTheme="minorHAnsi" w:cstheme="minorHAnsi"/>
          <w:spacing w:val="1"/>
        </w:rPr>
        <w:t xml:space="preserve"> </w:t>
      </w:r>
      <w:r w:rsidRPr="00B818CC">
        <w:rPr>
          <w:rFonts w:asciiTheme="minorHAnsi" w:hAnsiTheme="minorHAnsi" w:cstheme="minorHAnsi"/>
        </w:rPr>
        <w:t>Becas</w:t>
      </w:r>
      <w:r w:rsidRPr="00B818CC">
        <w:rPr>
          <w:rFonts w:asciiTheme="minorHAnsi" w:hAnsiTheme="minorHAnsi" w:cstheme="minorHAnsi"/>
          <w:spacing w:val="1"/>
        </w:rPr>
        <w:t xml:space="preserve"> </w:t>
      </w:r>
      <w:r w:rsidRPr="00B818CC">
        <w:rPr>
          <w:rFonts w:asciiTheme="minorHAnsi" w:hAnsiTheme="minorHAnsi" w:cstheme="minorHAnsi"/>
        </w:rPr>
        <w:t>del</w:t>
      </w:r>
      <w:r w:rsidRPr="00B818CC">
        <w:rPr>
          <w:rFonts w:asciiTheme="minorHAnsi" w:hAnsiTheme="minorHAnsi" w:cstheme="minorHAnsi"/>
          <w:spacing w:val="1"/>
        </w:rPr>
        <w:t xml:space="preserve"> </w:t>
      </w:r>
      <w:r w:rsidRPr="00B818CC">
        <w:rPr>
          <w:rFonts w:asciiTheme="minorHAnsi" w:hAnsiTheme="minorHAnsi" w:cstheme="minorHAnsi"/>
        </w:rPr>
        <w:t>Colegio</w:t>
      </w:r>
      <w:r w:rsidRPr="00B818CC">
        <w:rPr>
          <w:rFonts w:asciiTheme="minorHAnsi" w:hAnsiTheme="minorHAnsi" w:cstheme="minorHAnsi"/>
          <w:spacing w:val="1"/>
        </w:rPr>
        <w:t xml:space="preserve"> </w:t>
      </w:r>
      <w:r w:rsidRPr="00B818CC">
        <w:rPr>
          <w:rFonts w:asciiTheme="minorHAnsi" w:hAnsiTheme="minorHAnsi" w:cstheme="minorHAnsi"/>
        </w:rPr>
        <w:t>Santa</w:t>
      </w:r>
      <w:r w:rsidRPr="00B818CC">
        <w:rPr>
          <w:rFonts w:asciiTheme="minorHAnsi" w:hAnsiTheme="minorHAnsi" w:cstheme="minorHAnsi"/>
          <w:spacing w:val="1"/>
        </w:rPr>
        <w:t xml:space="preserve"> </w:t>
      </w:r>
      <w:r w:rsidRPr="00B818CC">
        <w:rPr>
          <w:rFonts w:asciiTheme="minorHAnsi" w:hAnsiTheme="minorHAnsi" w:cstheme="minorHAnsi"/>
        </w:rPr>
        <w:t>María</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1"/>
        </w:rPr>
        <w:t xml:space="preserve"> </w:t>
      </w:r>
      <w:r w:rsidRPr="00B818CC">
        <w:rPr>
          <w:rFonts w:asciiTheme="minorHAnsi" w:hAnsiTheme="minorHAnsi" w:cstheme="minorHAnsi"/>
        </w:rPr>
        <w:t>la</w:t>
      </w:r>
      <w:r w:rsidRPr="00B818CC">
        <w:rPr>
          <w:rFonts w:asciiTheme="minorHAnsi" w:hAnsiTheme="minorHAnsi" w:cstheme="minorHAnsi"/>
          <w:spacing w:val="1"/>
        </w:rPr>
        <w:t xml:space="preserve"> </w:t>
      </w:r>
      <w:r w:rsidRPr="00B818CC">
        <w:rPr>
          <w:rFonts w:asciiTheme="minorHAnsi" w:hAnsiTheme="minorHAnsi" w:cstheme="minorHAnsi"/>
        </w:rPr>
        <w:t>Cordillera</w:t>
      </w:r>
      <w:r w:rsidRPr="00B818CC">
        <w:rPr>
          <w:rFonts w:asciiTheme="minorHAnsi" w:hAnsiTheme="minorHAnsi" w:cstheme="minorHAnsi"/>
          <w:spacing w:val="1"/>
        </w:rPr>
        <w:t xml:space="preserve"> </w:t>
      </w:r>
      <w:r w:rsidRPr="00B818CC">
        <w:rPr>
          <w:rFonts w:asciiTheme="minorHAnsi" w:hAnsiTheme="minorHAnsi" w:cstheme="minorHAnsi"/>
        </w:rPr>
        <w:t>que</w:t>
      </w:r>
      <w:r w:rsidRPr="00B818CC">
        <w:rPr>
          <w:rFonts w:asciiTheme="minorHAnsi" w:hAnsiTheme="minorHAnsi" w:cstheme="minorHAnsi"/>
          <w:spacing w:val="1"/>
        </w:rPr>
        <w:t xml:space="preserve"> </w:t>
      </w:r>
      <w:r w:rsidRPr="00B818CC">
        <w:rPr>
          <w:rFonts w:asciiTheme="minorHAnsi" w:hAnsiTheme="minorHAnsi" w:cstheme="minorHAnsi"/>
        </w:rPr>
        <w:t>determina</w:t>
      </w:r>
      <w:r w:rsidRPr="00B818CC">
        <w:rPr>
          <w:rFonts w:asciiTheme="minorHAnsi" w:hAnsiTheme="minorHAnsi" w:cstheme="minorHAnsi"/>
          <w:spacing w:val="1"/>
        </w:rPr>
        <w:t xml:space="preserve"> </w:t>
      </w:r>
      <w:r w:rsidRPr="00B818CC">
        <w:rPr>
          <w:rFonts w:asciiTheme="minorHAnsi" w:hAnsiTheme="minorHAnsi" w:cstheme="minorHAnsi"/>
        </w:rPr>
        <w:t>las</w:t>
      </w:r>
      <w:r w:rsidRPr="00B818CC">
        <w:rPr>
          <w:rFonts w:asciiTheme="minorHAnsi" w:hAnsiTheme="minorHAnsi" w:cstheme="minorHAnsi"/>
          <w:spacing w:val="1"/>
        </w:rPr>
        <w:t xml:space="preserve"> </w:t>
      </w:r>
      <w:r w:rsidRPr="00B818CC">
        <w:rPr>
          <w:rFonts w:asciiTheme="minorHAnsi" w:hAnsiTheme="minorHAnsi" w:cstheme="minorHAnsi"/>
        </w:rPr>
        <w:t>bases,</w:t>
      </w:r>
      <w:r w:rsidRPr="00B818CC">
        <w:rPr>
          <w:rFonts w:asciiTheme="minorHAnsi" w:hAnsiTheme="minorHAnsi" w:cstheme="minorHAnsi"/>
          <w:spacing w:val="1"/>
        </w:rPr>
        <w:t xml:space="preserve"> </w:t>
      </w:r>
      <w:r w:rsidRPr="00B818CC">
        <w:rPr>
          <w:rFonts w:asciiTheme="minorHAnsi" w:hAnsiTheme="minorHAnsi" w:cstheme="minorHAnsi"/>
        </w:rPr>
        <w:t>requisitos</w:t>
      </w:r>
      <w:r w:rsidRPr="00B818CC">
        <w:rPr>
          <w:rFonts w:asciiTheme="minorHAnsi" w:hAnsiTheme="minorHAnsi" w:cstheme="minorHAnsi"/>
          <w:spacing w:val="1"/>
        </w:rPr>
        <w:t xml:space="preserve"> </w:t>
      </w:r>
      <w:r w:rsidRPr="00B818CC">
        <w:rPr>
          <w:rFonts w:asciiTheme="minorHAnsi" w:hAnsiTheme="minorHAnsi" w:cstheme="minorHAnsi"/>
        </w:rPr>
        <w:t>y</w:t>
      </w:r>
      <w:r w:rsidRPr="00B818CC">
        <w:rPr>
          <w:rFonts w:asciiTheme="minorHAnsi" w:hAnsiTheme="minorHAnsi" w:cstheme="minorHAnsi"/>
          <w:spacing w:val="1"/>
        </w:rPr>
        <w:t xml:space="preserve"> </w:t>
      </w:r>
      <w:r w:rsidRPr="00B818CC">
        <w:rPr>
          <w:rFonts w:asciiTheme="minorHAnsi" w:hAnsiTheme="minorHAnsi" w:cstheme="minorHAnsi"/>
        </w:rPr>
        <w:t>procedimientos para la postulación, selección y otorgamiento de la rebaja, total o parcial, en el</w:t>
      </w:r>
      <w:r w:rsidRPr="00B818CC">
        <w:rPr>
          <w:rFonts w:asciiTheme="minorHAnsi" w:hAnsiTheme="minorHAnsi" w:cstheme="minorHAnsi"/>
          <w:spacing w:val="1"/>
        </w:rPr>
        <w:t xml:space="preserve"> </w:t>
      </w:r>
      <w:r w:rsidRPr="00B818CC">
        <w:rPr>
          <w:rFonts w:asciiTheme="minorHAnsi" w:hAnsiTheme="minorHAnsi" w:cstheme="minorHAnsi"/>
        </w:rPr>
        <w:t>valor de</w:t>
      </w:r>
      <w:r w:rsidRPr="00B818CC">
        <w:rPr>
          <w:rFonts w:asciiTheme="minorHAnsi" w:hAnsiTheme="minorHAnsi" w:cstheme="minorHAnsi"/>
          <w:spacing w:val="-2"/>
        </w:rPr>
        <w:t xml:space="preserve"> </w:t>
      </w:r>
      <w:r w:rsidRPr="00B818CC">
        <w:rPr>
          <w:rFonts w:asciiTheme="minorHAnsi" w:hAnsiTheme="minorHAnsi" w:cstheme="minorHAnsi"/>
        </w:rPr>
        <w:t>la</w:t>
      </w:r>
      <w:r w:rsidRPr="00B818CC">
        <w:rPr>
          <w:rFonts w:asciiTheme="minorHAnsi" w:hAnsiTheme="minorHAnsi" w:cstheme="minorHAnsi"/>
          <w:spacing w:val="-2"/>
        </w:rPr>
        <w:t xml:space="preserve"> </w:t>
      </w:r>
      <w:r w:rsidRPr="00B818CC">
        <w:rPr>
          <w:rFonts w:asciiTheme="minorHAnsi" w:hAnsiTheme="minorHAnsi" w:cstheme="minorHAnsi"/>
        </w:rPr>
        <w:t>escolaridad.</w:t>
      </w:r>
    </w:p>
    <w:p w:rsidR="005772BC" w:rsidRPr="00B818CC" w:rsidRDefault="005772BC" w:rsidP="00AC7596">
      <w:pPr>
        <w:pStyle w:val="Textoindependiente"/>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La cuota o escolaridad mensual general del colegio es la que fija la Fundación Chaminade</w:t>
      </w:r>
      <w:r w:rsidRPr="00B818CC">
        <w:rPr>
          <w:rFonts w:asciiTheme="minorHAnsi" w:hAnsiTheme="minorHAnsi" w:cstheme="minorHAnsi"/>
          <w:spacing w:val="1"/>
        </w:rPr>
        <w:t xml:space="preserve"> </w:t>
      </w:r>
      <w:r w:rsidRPr="00B818CC">
        <w:rPr>
          <w:rFonts w:asciiTheme="minorHAnsi" w:hAnsiTheme="minorHAnsi" w:cstheme="minorHAnsi"/>
        </w:rPr>
        <w:t>como</w:t>
      </w:r>
      <w:r w:rsidRPr="00B818CC">
        <w:rPr>
          <w:rFonts w:asciiTheme="minorHAnsi" w:hAnsiTheme="minorHAnsi" w:cstheme="minorHAnsi"/>
          <w:spacing w:val="-1"/>
        </w:rPr>
        <w:t xml:space="preserve"> </w:t>
      </w:r>
      <w:r w:rsidRPr="00B818CC">
        <w:rPr>
          <w:rFonts w:asciiTheme="minorHAnsi" w:hAnsiTheme="minorHAnsi" w:cstheme="minorHAnsi"/>
        </w:rPr>
        <w:t>entidad sostenedora,</w:t>
      </w:r>
      <w:r w:rsidRPr="00B818CC">
        <w:rPr>
          <w:rFonts w:asciiTheme="minorHAnsi" w:hAnsiTheme="minorHAnsi" w:cstheme="minorHAnsi"/>
          <w:spacing w:val="52"/>
        </w:rPr>
        <w:t xml:space="preserve"> </w:t>
      </w:r>
      <w:r w:rsidRPr="00B818CC">
        <w:rPr>
          <w:rFonts w:asciiTheme="minorHAnsi" w:hAnsiTheme="minorHAnsi" w:cstheme="minorHAnsi"/>
        </w:rPr>
        <w:t>antes</w:t>
      </w:r>
      <w:r w:rsidRPr="00B818CC">
        <w:rPr>
          <w:rFonts w:asciiTheme="minorHAnsi" w:hAnsiTheme="minorHAnsi" w:cstheme="minorHAnsi"/>
          <w:spacing w:val="-1"/>
        </w:rPr>
        <w:t xml:space="preserve"> </w:t>
      </w:r>
      <w:r w:rsidRPr="00B818CC">
        <w:rPr>
          <w:rFonts w:asciiTheme="minorHAnsi" w:hAnsiTheme="minorHAnsi" w:cstheme="minorHAnsi"/>
        </w:rPr>
        <w:t>del</w:t>
      </w:r>
      <w:r w:rsidRPr="00B818CC">
        <w:rPr>
          <w:rFonts w:asciiTheme="minorHAnsi" w:hAnsiTheme="minorHAnsi" w:cstheme="minorHAnsi"/>
          <w:spacing w:val="1"/>
        </w:rPr>
        <w:t xml:space="preserve"> </w:t>
      </w:r>
      <w:r w:rsidRPr="00B818CC">
        <w:rPr>
          <w:rFonts w:asciiTheme="minorHAnsi" w:hAnsiTheme="minorHAnsi" w:cstheme="minorHAnsi"/>
        </w:rPr>
        <w:t>30</w:t>
      </w:r>
      <w:r w:rsidRPr="00B818CC">
        <w:rPr>
          <w:rFonts w:asciiTheme="minorHAnsi" w:hAnsiTheme="minorHAnsi" w:cstheme="minorHAnsi"/>
          <w:spacing w:val="-1"/>
        </w:rPr>
        <w:t xml:space="preserve"> </w:t>
      </w:r>
      <w:r w:rsidRPr="00B818CC">
        <w:rPr>
          <w:rFonts w:asciiTheme="minorHAnsi" w:hAnsiTheme="minorHAnsi" w:cstheme="minorHAnsi"/>
        </w:rPr>
        <w:t>de octubre de</w:t>
      </w:r>
      <w:r w:rsidRPr="00B818CC">
        <w:rPr>
          <w:rFonts w:asciiTheme="minorHAnsi" w:hAnsiTheme="minorHAnsi" w:cstheme="minorHAnsi"/>
          <w:spacing w:val="-2"/>
        </w:rPr>
        <w:t xml:space="preserve"> </w:t>
      </w:r>
      <w:r w:rsidRPr="00B818CC">
        <w:rPr>
          <w:rFonts w:asciiTheme="minorHAnsi" w:hAnsiTheme="minorHAnsi" w:cstheme="minorHAnsi"/>
        </w:rPr>
        <w:t>cada</w:t>
      </w:r>
      <w:r w:rsidRPr="00B818CC">
        <w:rPr>
          <w:rFonts w:asciiTheme="minorHAnsi" w:hAnsiTheme="minorHAnsi" w:cstheme="minorHAnsi"/>
          <w:spacing w:val="-1"/>
        </w:rPr>
        <w:t xml:space="preserve"> </w:t>
      </w:r>
      <w:r w:rsidRPr="00B818CC">
        <w:rPr>
          <w:rFonts w:asciiTheme="minorHAnsi" w:hAnsiTheme="minorHAnsi" w:cstheme="minorHAnsi"/>
        </w:rPr>
        <w:t>año para</w:t>
      </w:r>
      <w:r w:rsidRPr="00B818CC">
        <w:rPr>
          <w:rFonts w:asciiTheme="minorHAnsi" w:hAnsiTheme="minorHAnsi" w:cstheme="minorHAnsi"/>
          <w:spacing w:val="-1"/>
        </w:rPr>
        <w:t xml:space="preserve"> </w:t>
      </w:r>
      <w:r w:rsidRPr="00B818CC">
        <w:rPr>
          <w:rFonts w:asciiTheme="minorHAnsi" w:hAnsiTheme="minorHAnsi" w:cstheme="minorHAnsi"/>
        </w:rPr>
        <w:t>el</w:t>
      </w:r>
      <w:r w:rsidRPr="00B818CC">
        <w:rPr>
          <w:rFonts w:asciiTheme="minorHAnsi" w:hAnsiTheme="minorHAnsi" w:cstheme="minorHAnsi"/>
          <w:spacing w:val="1"/>
        </w:rPr>
        <w:t xml:space="preserve"> </w:t>
      </w:r>
      <w:r w:rsidRPr="00B818CC">
        <w:rPr>
          <w:rFonts w:asciiTheme="minorHAnsi" w:hAnsiTheme="minorHAnsi" w:cstheme="minorHAnsi"/>
        </w:rPr>
        <w:t>curso</w:t>
      </w:r>
      <w:r w:rsidRPr="00B818CC">
        <w:rPr>
          <w:rFonts w:asciiTheme="minorHAnsi" w:hAnsiTheme="minorHAnsi" w:cstheme="minorHAnsi"/>
          <w:spacing w:val="-4"/>
        </w:rPr>
        <w:t xml:space="preserve"> </w:t>
      </w:r>
      <w:r w:rsidRPr="00B818CC">
        <w:rPr>
          <w:rFonts w:asciiTheme="minorHAnsi" w:hAnsiTheme="minorHAnsi" w:cstheme="minorHAnsi"/>
        </w:rPr>
        <w:t>siguiente.</w:t>
      </w:r>
    </w:p>
    <w:p w:rsidR="005772BC" w:rsidRPr="00B818CC" w:rsidRDefault="005772BC" w:rsidP="00AC7596">
      <w:pPr>
        <w:pStyle w:val="Textoindependiente"/>
        <w:spacing w:before="11"/>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La beca de escolaridad es un beneficio por el cual la Dirección del colegio otorga la exención</w:t>
      </w:r>
      <w:r w:rsidRPr="00B818CC">
        <w:rPr>
          <w:rFonts w:asciiTheme="minorHAnsi" w:hAnsiTheme="minorHAnsi" w:cstheme="minorHAnsi"/>
          <w:spacing w:val="1"/>
        </w:rPr>
        <w:t xml:space="preserve"> </w:t>
      </w:r>
      <w:r w:rsidRPr="00B818CC">
        <w:rPr>
          <w:rFonts w:asciiTheme="minorHAnsi" w:hAnsiTheme="minorHAnsi" w:cstheme="minorHAnsi"/>
        </w:rPr>
        <w:t>total o parcial del pago de los valores que mensualmente se deben efectuar, a los alumnos que</w:t>
      </w:r>
      <w:r w:rsidRPr="00B818CC">
        <w:rPr>
          <w:rFonts w:asciiTheme="minorHAnsi" w:hAnsiTheme="minorHAnsi" w:cstheme="minorHAnsi"/>
          <w:spacing w:val="1"/>
        </w:rPr>
        <w:t xml:space="preserve"> </w:t>
      </w:r>
      <w:r w:rsidRPr="00B818CC">
        <w:rPr>
          <w:rFonts w:asciiTheme="minorHAnsi" w:hAnsiTheme="minorHAnsi" w:cstheme="minorHAnsi"/>
        </w:rPr>
        <w:t>se determine conforme a un sistema de exención de cobros mensuales.</w:t>
      </w:r>
      <w:r w:rsidRPr="00B818CC">
        <w:rPr>
          <w:rFonts w:asciiTheme="minorHAnsi" w:hAnsiTheme="minorHAnsi" w:cstheme="minorHAnsi"/>
          <w:spacing w:val="1"/>
        </w:rPr>
        <w:t xml:space="preserve"> </w:t>
      </w:r>
      <w:r w:rsidRPr="00B818CC">
        <w:rPr>
          <w:rFonts w:asciiTheme="minorHAnsi" w:hAnsiTheme="minorHAnsi" w:cstheme="minorHAnsi"/>
        </w:rPr>
        <w:t>Las normas generales</w:t>
      </w:r>
      <w:r w:rsidRPr="00B818CC">
        <w:rPr>
          <w:rFonts w:asciiTheme="minorHAnsi" w:hAnsiTheme="minorHAnsi" w:cstheme="minorHAnsi"/>
          <w:spacing w:val="1"/>
        </w:rPr>
        <w:t xml:space="preserve"> </w:t>
      </w:r>
      <w:r w:rsidRPr="00B818CC">
        <w:rPr>
          <w:rFonts w:asciiTheme="minorHAnsi" w:hAnsiTheme="minorHAnsi" w:cstheme="minorHAnsi"/>
        </w:rPr>
        <w:t>para</w:t>
      </w:r>
      <w:r w:rsidRPr="00B818CC">
        <w:rPr>
          <w:rFonts w:asciiTheme="minorHAnsi" w:hAnsiTheme="minorHAnsi" w:cstheme="minorHAnsi"/>
          <w:spacing w:val="-3"/>
        </w:rPr>
        <w:t xml:space="preserve"> </w:t>
      </w:r>
      <w:r w:rsidRPr="00B818CC">
        <w:rPr>
          <w:rFonts w:asciiTheme="minorHAnsi" w:hAnsiTheme="minorHAnsi" w:cstheme="minorHAnsi"/>
        </w:rPr>
        <w:t>dicho</w:t>
      </w:r>
      <w:r w:rsidRPr="00B818CC">
        <w:rPr>
          <w:rFonts w:asciiTheme="minorHAnsi" w:hAnsiTheme="minorHAnsi" w:cstheme="minorHAnsi"/>
          <w:spacing w:val="-1"/>
        </w:rPr>
        <w:t xml:space="preserve"> </w:t>
      </w:r>
      <w:r w:rsidRPr="00B818CC">
        <w:rPr>
          <w:rFonts w:asciiTheme="minorHAnsi" w:hAnsiTheme="minorHAnsi" w:cstheme="minorHAnsi"/>
        </w:rPr>
        <w:t>sistema</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1"/>
        </w:rPr>
        <w:t xml:space="preserve"> </w:t>
      </w:r>
      <w:r w:rsidRPr="00B818CC">
        <w:rPr>
          <w:rFonts w:asciiTheme="minorHAnsi" w:hAnsiTheme="minorHAnsi" w:cstheme="minorHAnsi"/>
        </w:rPr>
        <w:t>exención</w:t>
      </w:r>
      <w:r w:rsidRPr="00B818CC">
        <w:rPr>
          <w:rFonts w:asciiTheme="minorHAnsi" w:hAnsiTheme="minorHAnsi" w:cstheme="minorHAnsi"/>
          <w:spacing w:val="-4"/>
        </w:rPr>
        <w:t xml:space="preserve"> </w:t>
      </w:r>
      <w:r w:rsidRPr="00B818CC">
        <w:rPr>
          <w:rFonts w:asciiTheme="minorHAnsi" w:hAnsiTheme="minorHAnsi" w:cstheme="minorHAnsi"/>
        </w:rPr>
        <w:t>están contenidas</w:t>
      </w:r>
      <w:r w:rsidRPr="00B818CC">
        <w:rPr>
          <w:rFonts w:asciiTheme="minorHAnsi" w:hAnsiTheme="minorHAnsi" w:cstheme="minorHAnsi"/>
          <w:spacing w:val="-1"/>
        </w:rPr>
        <w:t xml:space="preserve"> </w:t>
      </w:r>
      <w:r w:rsidRPr="00B818CC">
        <w:rPr>
          <w:rFonts w:asciiTheme="minorHAnsi" w:hAnsiTheme="minorHAnsi" w:cstheme="minorHAnsi"/>
        </w:rPr>
        <w:t>en</w:t>
      </w:r>
      <w:r w:rsidRPr="00B818CC">
        <w:rPr>
          <w:rFonts w:asciiTheme="minorHAnsi" w:hAnsiTheme="minorHAnsi" w:cstheme="minorHAnsi"/>
          <w:spacing w:val="-3"/>
        </w:rPr>
        <w:t xml:space="preserve"> </w:t>
      </w:r>
      <w:r w:rsidRPr="00B818CC">
        <w:rPr>
          <w:rFonts w:asciiTheme="minorHAnsi" w:hAnsiTheme="minorHAnsi" w:cstheme="minorHAnsi"/>
        </w:rPr>
        <w:t>los</w:t>
      </w:r>
      <w:r w:rsidRPr="00B818CC">
        <w:rPr>
          <w:rFonts w:asciiTheme="minorHAnsi" w:hAnsiTheme="minorHAnsi" w:cstheme="minorHAnsi"/>
          <w:spacing w:val="-3"/>
        </w:rPr>
        <w:t xml:space="preserve"> </w:t>
      </w:r>
      <w:r w:rsidRPr="00B818CC">
        <w:rPr>
          <w:rFonts w:asciiTheme="minorHAnsi" w:hAnsiTheme="minorHAnsi" w:cstheme="minorHAnsi"/>
        </w:rPr>
        <w:t>artículos</w:t>
      </w:r>
      <w:r w:rsidRPr="00B818CC">
        <w:rPr>
          <w:rFonts w:asciiTheme="minorHAnsi" w:hAnsiTheme="minorHAnsi" w:cstheme="minorHAnsi"/>
          <w:spacing w:val="-3"/>
        </w:rPr>
        <w:t xml:space="preserve"> </w:t>
      </w:r>
      <w:r w:rsidRPr="00B818CC">
        <w:rPr>
          <w:rFonts w:asciiTheme="minorHAnsi" w:hAnsiTheme="minorHAnsi" w:cstheme="minorHAnsi"/>
        </w:rPr>
        <w:t>siguientes</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2"/>
        </w:rPr>
        <w:t xml:space="preserve"> </w:t>
      </w:r>
      <w:r w:rsidRPr="00B818CC">
        <w:rPr>
          <w:rFonts w:asciiTheme="minorHAnsi" w:hAnsiTheme="minorHAnsi" w:cstheme="minorHAnsi"/>
        </w:rPr>
        <w:t>este</w:t>
      </w:r>
      <w:r w:rsidRPr="00B818CC">
        <w:rPr>
          <w:rFonts w:asciiTheme="minorHAnsi" w:hAnsiTheme="minorHAnsi" w:cstheme="minorHAnsi"/>
          <w:spacing w:val="-3"/>
        </w:rPr>
        <w:t xml:space="preserve"> </w:t>
      </w:r>
      <w:r w:rsidRPr="00B818CC">
        <w:rPr>
          <w:rFonts w:asciiTheme="minorHAnsi" w:hAnsiTheme="minorHAnsi" w:cstheme="minorHAnsi"/>
        </w:rPr>
        <w:t>reglamento.</w:t>
      </w:r>
    </w:p>
    <w:p w:rsidR="005772BC" w:rsidRPr="00B818CC" w:rsidRDefault="005772BC" w:rsidP="00AC7596">
      <w:pPr>
        <w:pStyle w:val="Textoindependiente"/>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Podrán optar al beneficio de exención o</w:t>
      </w:r>
      <w:r w:rsidRPr="00B818CC">
        <w:rPr>
          <w:rFonts w:asciiTheme="minorHAnsi" w:hAnsiTheme="minorHAnsi" w:cstheme="minorHAnsi"/>
          <w:spacing w:val="1"/>
        </w:rPr>
        <w:t xml:space="preserve"> </w:t>
      </w:r>
      <w:r w:rsidRPr="00B818CC">
        <w:rPr>
          <w:rFonts w:asciiTheme="minorHAnsi" w:hAnsiTheme="minorHAnsi" w:cstheme="minorHAnsi"/>
        </w:rPr>
        <w:t>beca</w:t>
      </w:r>
      <w:r w:rsidRPr="00B818CC">
        <w:rPr>
          <w:rFonts w:asciiTheme="minorHAnsi" w:hAnsiTheme="minorHAnsi" w:cstheme="minorHAnsi"/>
          <w:spacing w:val="1"/>
        </w:rPr>
        <w:t xml:space="preserve"> </w:t>
      </w:r>
      <w:r w:rsidRPr="00B818CC">
        <w:rPr>
          <w:rFonts w:asciiTheme="minorHAnsi" w:hAnsiTheme="minorHAnsi" w:cstheme="minorHAnsi"/>
        </w:rPr>
        <w:t>todos los alumnos del Colegio Santa María de la</w:t>
      </w:r>
      <w:r w:rsidRPr="00B818CC">
        <w:rPr>
          <w:rFonts w:asciiTheme="minorHAnsi" w:hAnsiTheme="minorHAnsi" w:cstheme="minorHAnsi"/>
          <w:spacing w:val="-52"/>
        </w:rPr>
        <w:t xml:space="preserve"> </w:t>
      </w:r>
      <w:r w:rsidRPr="00B818CC">
        <w:rPr>
          <w:rFonts w:asciiTheme="minorHAnsi" w:hAnsiTheme="minorHAnsi" w:cstheme="minorHAnsi"/>
        </w:rPr>
        <w:t>Cordillera,</w:t>
      </w:r>
      <w:r w:rsidRPr="00B818CC">
        <w:rPr>
          <w:rFonts w:asciiTheme="minorHAnsi" w:hAnsiTheme="minorHAnsi" w:cstheme="minorHAnsi"/>
          <w:spacing w:val="-4"/>
        </w:rPr>
        <w:t xml:space="preserve"> </w:t>
      </w:r>
      <w:r w:rsidRPr="00B818CC">
        <w:rPr>
          <w:rFonts w:asciiTheme="minorHAnsi" w:hAnsiTheme="minorHAnsi" w:cstheme="minorHAnsi"/>
        </w:rPr>
        <w:t>sin excepción.</w:t>
      </w:r>
    </w:p>
    <w:p w:rsidR="005772BC" w:rsidRPr="00B818CC" w:rsidRDefault="005772BC" w:rsidP="00AC7596">
      <w:pPr>
        <w:pStyle w:val="Textoindependiente"/>
        <w:spacing w:before="11"/>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Las exenciones exigidas por la ley se otorgarán atendiendo exclusivamente a las condiciones</w:t>
      </w:r>
      <w:r w:rsidRPr="00B818CC">
        <w:rPr>
          <w:rFonts w:asciiTheme="minorHAnsi" w:hAnsiTheme="minorHAnsi" w:cstheme="minorHAnsi"/>
          <w:spacing w:val="1"/>
        </w:rPr>
        <w:t xml:space="preserve"> </w:t>
      </w:r>
      <w:r w:rsidRPr="00B818CC">
        <w:rPr>
          <w:rFonts w:asciiTheme="minorHAnsi" w:hAnsiTheme="minorHAnsi" w:cstheme="minorHAnsi"/>
        </w:rPr>
        <w:t>socioeconómicas de los alumnos y su grupo familiar debidamente acreditadas.</w:t>
      </w:r>
      <w:r w:rsidRPr="00B818CC">
        <w:rPr>
          <w:rFonts w:asciiTheme="minorHAnsi" w:hAnsiTheme="minorHAnsi" w:cstheme="minorHAnsi"/>
          <w:spacing w:val="55"/>
        </w:rPr>
        <w:t xml:space="preserve"> </w:t>
      </w:r>
      <w:r w:rsidRPr="00B818CC">
        <w:rPr>
          <w:rFonts w:asciiTheme="minorHAnsi" w:hAnsiTheme="minorHAnsi" w:cstheme="minorHAnsi"/>
        </w:rPr>
        <w:t>Esto es,</w:t>
      </w:r>
      <w:r w:rsidRPr="00B818CC">
        <w:rPr>
          <w:rFonts w:asciiTheme="minorHAnsi" w:hAnsiTheme="minorHAnsi" w:cstheme="minorHAnsi"/>
          <w:spacing w:val="55"/>
        </w:rPr>
        <w:t xml:space="preserve"> </w:t>
      </w:r>
      <w:r w:rsidRPr="00B818CC">
        <w:rPr>
          <w:rFonts w:asciiTheme="minorHAnsi" w:hAnsiTheme="minorHAnsi" w:cstheme="minorHAnsi"/>
        </w:rPr>
        <w:t>que</w:t>
      </w:r>
      <w:r w:rsidRPr="00B818CC">
        <w:rPr>
          <w:rFonts w:asciiTheme="minorHAnsi" w:hAnsiTheme="minorHAnsi" w:cstheme="minorHAnsi"/>
          <w:spacing w:val="1"/>
        </w:rPr>
        <w:t xml:space="preserve"> </w:t>
      </w:r>
      <w:r w:rsidRPr="00B818CC">
        <w:rPr>
          <w:rFonts w:asciiTheme="minorHAnsi" w:hAnsiTheme="minorHAnsi" w:cstheme="minorHAnsi"/>
        </w:rPr>
        <w:t>dos tercios d</w:t>
      </w:r>
      <w:r w:rsidR="00806C10" w:rsidRPr="00B818CC">
        <w:rPr>
          <w:rFonts w:asciiTheme="minorHAnsi" w:hAnsiTheme="minorHAnsi" w:cstheme="minorHAnsi"/>
        </w:rPr>
        <w:t>el fondo de becas serán asignado</w:t>
      </w:r>
      <w:r w:rsidRPr="00B818CC">
        <w:rPr>
          <w:rFonts w:asciiTheme="minorHAnsi" w:hAnsiTheme="minorHAnsi" w:cstheme="minorHAnsi"/>
        </w:rPr>
        <w:t>s para atender</w:t>
      </w:r>
      <w:r w:rsidRPr="00B818CC">
        <w:rPr>
          <w:rFonts w:asciiTheme="minorHAnsi" w:hAnsiTheme="minorHAnsi" w:cstheme="minorHAnsi"/>
          <w:spacing w:val="1"/>
        </w:rPr>
        <w:t xml:space="preserve"> </w:t>
      </w:r>
      <w:r w:rsidRPr="00B818CC">
        <w:rPr>
          <w:rFonts w:asciiTheme="minorHAnsi" w:hAnsiTheme="minorHAnsi" w:cstheme="minorHAnsi"/>
        </w:rPr>
        <w:t>exclusivamente</w:t>
      </w:r>
      <w:r w:rsidRPr="00B818CC">
        <w:rPr>
          <w:rFonts w:asciiTheme="minorHAnsi" w:hAnsiTheme="minorHAnsi" w:cstheme="minorHAnsi"/>
          <w:spacing w:val="56"/>
        </w:rPr>
        <w:t xml:space="preserve"> </w:t>
      </w:r>
      <w:r w:rsidRPr="00B818CC">
        <w:rPr>
          <w:rFonts w:asciiTheme="minorHAnsi" w:hAnsiTheme="minorHAnsi" w:cstheme="minorHAnsi"/>
        </w:rPr>
        <w:t>a las familias</w:t>
      </w:r>
      <w:r w:rsidRPr="00B818CC">
        <w:rPr>
          <w:rFonts w:asciiTheme="minorHAnsi" w:hAnsiTheme="minorHAnsi" w:cstheme="minorHAnsi"/>
          <w:spacing w:val="1"/>
        </w:rPr>
        <w:t xml:space="preserve"> </w:t>
      </w:r>
      <w:r w:rsidRPr="00B818CC">
        <w:rPr>
          <w:rFonts w:asciiTheme="minorHAnsi" w:hAnsiTheme="minorHAnsi" w:cstheme="minorHAnsi"/>
        </w:rPr>
        <w:t>cuyas condiciones socioeconómicas ameriten una exención del</w:t>
      </w:r>
      <w:r w:rsidRPr="00B818CC">
        <w:rPr>
          <w:rFonts w:asciiTheme="minorHAnsi" w:hAnsiTheme="minorHAnsi" w:cstheme="minorHAnsi"/>
          <w:spacing w:val="1"/>
        </w:rPr>
        <w:t xml:space="preserve"> </w:t>
      </w:r>
      <w:r w:rsidRPr="00B818CC">
        <w:rPr>
          <w:rFonts w:asciiTheme="minorHAnsi" w:hAnsiTheme="minorHAnsi" w:cstheme="minorHAnsi"/>
        </w:rPr>
        <w:t>arancel</w:t>
      </w:r>
      <w:r w:rsidRPr="00B818CC">
        <w:rPr>
          <w:rFonts w:asciiTheme="minorHAnsi" w:hAnsiTheme="minorHAnsi" w:cstheme="minorHAnsi"/>
          <w:spacing w:val="55"/>
        </w:rPr>
        <w:t xml:space="preserve"> </w:t>
      </w:r>
      <w:r w:rsidRPr="00B818CC">
        <w:rPr>
          <w:rFonts w:asciiTheme="minorHAnsi" w:hAnsiTheme="minorHAnsi" w:cstheme="minorHAnsi"/>
        </w:rPr>
        <w:t>de escolaridad. El</w:t>
      </w:r>
      <w:r w:rsidRPr="00B818CC">
        <w:rPr>
          <w:rFonts w:asciiTheme="minorHAnsi" w:hAnsiTheme="minorHAnsi" w:cstheme="minorHAnsi"/>
          <w:spacing w:val="1"/>
        </w:rPr>
        <w:t xml:space="preserve"> </w:t>
      </w:r>
      <w:r w:rsidRPr="00B818CC">
        <w:rPr>
          <w:rFonts w:asciiTheme="minorHAnsi" w:hAnsiTheme="minorHAnsi" w:cstheme="minorHAnsi"/>
        </w:rPr>
        <w:t>tercio restante será destinado como un fondo para atender las diversas situaciones que debe</w:t>
      </w:r>
      <w:r w:rsidRPr="00B818CC">
        <w:rPr>
          <w:rFonts w:asciiTheme="minorHAnsi" w:hAnsiTheme="minorHAnsi" w:cstheme="minorHAnsi"/>
          <w:spacing w:val="1"/>
        </w:rPr>
        <w:t xml:space="preserve"> </w:t>
      </w:r>
      <w:r w:rsidRPr="00B818CC">
        <w:rPr>
          <w:rFonts w:asciiTheme="minorHAnsi" w:hAnsiTheme="minorHAnsi" w:cstheme="minorHAnsi"/>
        </w:rPr>
        <w:t>resolver la</w:t>
      </w:r>
      <w:r w:rsidRPr="00B818CC">
        <w:rPr>
          <w:rFonts w:asciiTheme="minorHAnsi" w:hAnsiTheme="minorHAnsi" w:cstheme="minorHAnsi"/>
          <w:spacing w:val="-1"/>
        </w:rPr>
        <w:t xml:space="preserve"> </w:t>
      </w:r>
      <w:r w:rsidRPr="00B818CC">
        <w:rPr>
          <w:rFonts w:asciiTheme="minorHAnsi" w:hAnsiTheme="minorHAnsi" w:cstheme="minorHAnsi"/>
        </w:rPr>
        <w:t>Dirección</w:t>
      </w:r>
      <w:r w:rsidRPr="00B818CC">
        <w:rPr>
          <w:rFonts w:asciiTheme="minorHAnsi" w:hAnsiTheme="minorHAnsi" w:cstheme="minorHAnsi"/>
          <w:spacing w:val="-4"/>
        </w:rPr>
        <w:t xml:space="preserve"> </w:t>
      </w:r>
      <w:r w:rsidRPr="00B818CC">
        <w:rPr>
          <w:rFonts w:asciiTheme="minorHAnsi" w:hAnsiTheme="minorHAnsi" w:cstheme="minorHAnsi"/>
        </w:rPr>
        <w:t>del</w:t>
      </w:r>
      <w:r w:rsidRPr="00B818CC">
        <w:rPr>
          <w:rFonts w:asciiTheme="minorHAnsi" w:hAnsiTheme="minorHAnsi" w:cstheme="minorHAnsi"/>
          <w:spacing w:val="-3"/>
        </w:rPr>
        <w:t xml:space="preserve"> </w:t>
      </w:r>
      <w:r w:rsidRPr="00B818CC">
        <w:rPr>
          <w:rFonts w:asciiTheme="minorHAnsi" w:hAnsiTheme="minorHAnsi" w:cstheme="minorHAnsi"/>
        </w:rPr>
        <w:t>colegio y</w:t>
      </w:r>
      <w:r w:rsidRPr="00B818CC">
        <w:rPr>
          <w:rFonts w:asciiTheme="minorHAnsi" w:hAnsiTheme="minorHAnsi" w:cstheme="minorHAnsi"/>
          <w:spacing w:val="-4"/>
        </w:rPr>
        <w:t xml:space="preserve"> </w:t>
      </w:r>
      <w:r w:rsidRPr="00B818CC">
        <w:rPr>
          <w:rFonts w:asciiTheme="minorHAnsi" w:hAnsiTheme="minorHAnsi" w:cstheme="minorHAnsi"/>
        </w:rPr>
        <w:t>que</w:t>
      </w:r>
      <w:r w:rsidRPr="00B818CC">
        <w:rPr>
          <w:rFonts w:asciiTheme="minorHAnsi" w:hAnsiTheme="minorHAnsi" w:cstheme="minorHAnsi"/>
          <w:spacing w:val="-1"/>
        </w:rPr>
        <w:t xml:space="preserve"> </w:t>
      </w:r>
      <w:r w:rsidRPr="00B818CC">
        <w:rPr>
          <w:rFonts w:asciiTheme="minorHAnsi" w:hAnsiTheme="minorHAnsi" w:cstheme="minorHAnsi"/>
        </w:rPr>
        <w:t>determinan algún nivel de</w:t>
      </w:r>
      <w:r w:rsidRPr="00B818CC">
        <w:rPr>
          <w:rFonts w:asciiTheme="minorHAnsi" w:hAnsiTheme="minorHAnsi" w:cstheme="minorHAnsi"/>
          <w:spacing w:val="-3"/>
        </w:rPr>
        <w:t xml:space="preserve"> </w:t>
      </w:r>
      <w:r w:rsidRPr="00B818CC">
        <w:rPr>
          <w:rFonts w:asciiTheme="minorHAnsi" w:hAnsiTheme="minorHAnsi" w:cstheme="minorHAnsi"/>
        </w:rPr>
        <w:t>exención</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2"/>
        </w:rPr>
        <w:t xml:space="preserve"> </w:t>
      </w:r>
      <w:r w:rsidRPr="00B818CC">
        <w:rPr>
          <w:rFonts w:asciiTheme="minorHAnsi" w:hAnsiTheme="minorHAnsi" w:cstheme="minorHAnsi"/>
        </w:rPr>
        <w:t>escolaridad.</w:t>
      </w:r>
    </w:p>
    <w:p w:rsidR="005772BC" w:rsidRPr="00B818CC" w:rsidRDefault="005772BC" w:rsidP="00AC7596">
      <w:pPr>
        <w:pStyle w:val="Textoindependiente"/>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Además de las becas obligatorias exigidas por la Ley, la Dirección del colegio otorgará becas</w:t>
      </w:r>
      <w:r w:rsidRPr="00B818CC">
        <w:rPr>
          <w:rFonts w:asciiTheme="minorHAnsi" w:hAnsiTheme="minorHAnsi" w:cstheme="minorHAnsi"/>
          <w:spacing w:val="1"/>
        </w:rPr>
        <w:t xml:space="preserve"> </w:t>
      </w:r>
      <w:r w:rsidRPr="00B818CC">
        <w:rPr>
          <w:rFonts w:asciiTheme="minorHAnsi" w:hAnsiTheme="minorHAnsi" w:cstheme="minorHAnsi"/>
        </w:rPr>
        <w:t>adicionales</w:t>
      </w:r>
      <w:r w:rsidRPr="00B818CC">
        <w:rPr>
          <w:rFonts w:asciiTheme="minorHAnsi" w:hAnsiTheme="minorHAnsi" w:cstheme="minorHAnsi"/>
          <w:spacing w:val="1"/>
        </w:rPr>
        <w:t xml:space="preserve"> </w:t>
      </w:r>
      <w:r w:rsidRPr="00B818CC">
        <w:rPr>
          <w:rFonts w:asciiTheme="minorHAnsi" w:hAnsiTheme="minorHAnsi" w:cstheme="minorHAnsi"/>
        </w:rPr>
        <w:t>provenientes</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1"/>
        </w:rPr>
        <w:t xml:space="preserve"> </w:t>
      </w:r>
      <w:r w:rsidRPr="00B818CC">
        <w:rPr>
          <w:rFonts w:asciiTheme="minorHAnsi" w:hAnsiTheme="minorHAnsi" w:cstheme="minorHAnsi"/>
        </w:rPr>
        <w:t>aportes</w:t>
      </w:r>
      <w:r w:rsidRPr="00B818CC">
        <w:rPr>
          <w:rFonts w:asciiTheme="minorHAnsi" w:hAnsiTheme="minorHAnsi" w:cstheme="minorHAnsi"/>
          <w:spacing w:val="1"/>
        </w:rPr>
        <w:t xml:space="preserve"> </w:t>
      </w:r>
      <w:r w:rsidRPr="00B818CC">
        <w:rPr>
          <w:rFonts w:asciiTheme="minorHAnsi" w:hAnsiTheme="minorHAnsi" w:cstheme="minorHAnsi"/>
        </w:rPr>
        <w:t>voluntarios</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1"/>
        </w:rPr>
        <w:t xml:space="preserve"> </w:t>
      </w:r>
      <w:r w:rsidRPr="00B818CC">
        <w:rPr>
          <w:rFonts w:asciiTheme="minorHAnsi" w:hAnsiTheme="minorHAnsi" w:cstheme="minorHAnsi"/>
        </w:rPr>
        <w:t>personas</w:t>
      </w:r>
      <w:r w:rsidRPr="00B818CC">
        <w:rPr>
          <w:rFonts w:asciiTheme="minorHAnsi" w:hAnsiTheme="minorHAnsi" w:cstheme="minorHAnsi"/>
          <w:spacing w:val="1"/>
        </w:rPr>
        <w:t xml:space="preserve"> </w:t>
      </w:r>
      <w:r w:rsidRPr="00B818CC">
        <w:rPr>
          <w:rFonts w:asciiTheme="minorHAnsi" w:hAnsiTheme="minorHAnsi" w:cstheme="minorHAnsi"/>
        </w:rPr>
        <w:t>naturales</w:t>
      </w:r>
      <w:r w:rsidRPr="00B818CC">
        <w:rPr>
          <w:rFonts w:asciiTheme="minorHAnsi" w:hAnsiTheme="minorHAnsi" w:cstheme="minorHAnsi"/>
          <w:spacing w:val="1"/>
        </w:rPr>
        <w:t xml:space="preserve"> </w:t>
      </w:r>
      <w:r w:rsidRPr="00B818CC">
        <w:rPr>
          <w:rFonts w:asciiTheme="minorHAnsi" w:hAnsiTheme="minorHAnsi" w:cstheme="minorHAnsi"/>
        </w:rPr>
        <w:t>o</w:t>
      </w:r>
      <w:r w:rsidRPr="00B818CC">
        <w:rPr>
          <w:rFonts w:asciiTheme="minorHAnsi" w:hAnsiTheme="minorHAnsi" w:cstheme="minorHAnsi"/>
          <w:spacing w:val="1"/>
        </w:rPr>
        <w:t xml:space="preserve"> </w:t>
      </w:r>
      <w:r w:rsidRPr="00B818CC">
        <w:rPr>
          <w:rFonts w:asciiTheme="minorHAnsi" w:hAnsiTheme="minorHAnsi" w:cstheme="minorHAnsi"/>
        </w:rPr>
        <w:t>entidades</w:t>
      </w:r>
      <w:r w:rsidRPr="00B818CC">
        <w:rPr>
          <w:rFonts w:asciiTheme="minorHAnsi" w:hAnsiTheme="minorHAnsi" w:cstheme="minorHAnsi"/>
          <w:spacing w:val="1"/>
        </w:rPr>
        <w:t xml:space="preserve"> </w:t>
      </w:r>
      <w:r w:rsidRPr="00B818CC">
        <w:rPr>
          <w:rFonts w:asciiTheme="minorHAnsi" w:hAnsiTheme="minorHAnsi" w:cstheme="minorHAnsi"/>
        </w:rPr>
        <w:t>que</w:t>
      </w:r>
      <w:r w:rsidRPr="00B818CC">
        <w:rPr>
          <w:rFonts w:asciiTheme="minorHAnsi" w:hAnsiTheme="minorHAnsi" w:cstheme="minorHAnsi"/>
          <w:spacing w:val="1"/>
        </w:rPr>
        <w:t xml:space="preserve"> </w:t>
      </w:r>
      <w:r w:rsidRPr="00B818CC">
        <w:rPr>
          <w:rFonts w:asciiTheme="minorHAnsi" w:hAnsiTheme="minorHAnsi" w:cstheme="minorHAnsi"/>
        </w:rPr>
        <w:t>comprometan</w:t>
      </w:r>
      <w:r w:rsidRPr="00B818CC">
        <w:rPr>
          <w:rFonts w:asciiTheme="minorHAnsi" w:hAnsiTheme="minorHAnsi" w:cstheme="minorHAnsi"/>
          <w:spacing w:val="1"/>
        </w:rPr>
        <w:t xml:space="preserve"> </w:t>
      </w:r>
      <w:r w:rsidRPr="00B818CC">
        <w:rPr>
          <w:rFonts w:asciiTheme="minorHAnsi" w:hAnsiTheme="minorHAnsi" w:cstheme="minorHAnsi"/>
        </w:rPr>
        <w:t>con</w:t>
      </w:r>
      <w:r w:rsidRPr="00B818CC">
        <w:rPr>
          <w:rFonts w:asciiTheme="minorHAnsi" w:hAnsiTheme="minorHAnsi" w:cstheme="minorHAnsi"/>
          <w:spacing w:val="1"/>
        </w:rPr>
        <w:t xml:space="preserve"> </w:t>
      </w:r>
      <w:r w:rsidRPr="00B818CC">
        <w:rPr>
          <w:rFonts w:asciiTheme="minorHAnsi" w:hAnsiTheme="minorHAnsi" w:cstheme="minorHAnsi"/>
        </w:rPr>
        <w:t>ello</w:t>
      </w:r>
      <w:r w:rsidRPr="00B818CC">
        <w:rPr>
          <w:rFonts w:asciiTheme="minorHAnsi" w:hAnsiTheme="minorHAnsi" w:cstheme="minorHAnsi"/>
          <w:spacing w:val="1"/>
        </w:rPr>
        <w:t xml:space="preserve"> </w:t>
      </w:r>
      <w:r w:rsidRPr="00B818CC">
        <w:rPr>
          <w:rFonts w:asciiTheme="minorHAnsi" w:hAnsiTheme="minorHAnsi" w:cstheme="minorHAnsi"/>
        </w:rPr>
        <w:t>recursos</w:t>
      </w:r>
      <w:r w:rsidRPr="00B818CC">
        <w:rPr>
          <w:rFonts w:asciiTheme="minorHAnsi" w:hAnsiTheme="minorHAnsi" w:cstheme="minorHAnsi"/>
          <w:spacing w:val="1"/>
        </w:rPr>
        <w:t xml:space="preserve"> </w:t>
      </w:r>
      <w:r w:rsidRPr="00B818CC">
        <w:rPr>
          <w:rFonts w:asciiTheme="minorHAnsi" w:hAnsiTheme="minorHAnsi" w:cstheme="minorHAnsi"/>
        </w:rPr>
        <w:t>adicionales</w:t>
      </w:r>
      <w:r w:rsidRPr="00B818CC">
        <w:rPr>
          <w:rFonts w:asciiTheme="minorHAnsi" w:hAnsiTheme="minorHAnsi" w:cstheme="minorHAnsi"/>
          <w:spacing w:val="1"/>
        </w:rPr>
        <w:t xml:space="preserve"> </w:t>
      </w:r>
      <w:r w:rsidRPr="00B818CC">
        <w:rPr>
          <w:rFonts w:asciiTheme="minorHAnsi" w:hAnsiTheme="minorHAnsi" w:cstheme="minorHAnsi"/>
        </w:rPr>
        <w:t>que</w:t>
      </w:r>
      <w:r w:rsidRPr="00B818CC">
        <w:rPr>
          <w:rFonts w:asciiTheme="minorHAnsi" w:hAnsiTheme="minorHAnsi" w:cstheme="minorHAnsi"/>
          <w:spacing w:val="1"/>
        </w:rPr>
        <w:t xml:space="preserve"> </w:t>
      </w:r>
      <w:r w:rsidRPr="00B818CC">
        <w:rPr>
          <w:rFonts w:asciiTheme="minorHAnsi" w:hAnsiTheme="minorHAnsi" w:cstheme="minorHAnsi"/>
        </w:rPr>
        <w:t>permitan</w:t>
      </w:r>
      <w:r w:rsidRPr="00B818CC">
        <w:rPr>
          <w:rFonts w:asciiTheme="minorHAnsi" w:hAnsiTheme="minorHAnsi" w:cstheme="minorHAnsi"/>
          <w:spacing w:val="1"/>
        </w:rPr>
        <w:t xml:space="preserve"> </w:t>
      </w:r>
      <w:r w:rsidRPr="00B818CC">
        <w:rPr>
          <w:rFonts w:asciiTheme="minorHAnsi" w:hAnsiTheme="minorHAnsi" w:cstheme="minorHAnsi"/>
        </w:rPr>
        <w:t>ampliar</w:t>
      </w:r>
      <w:r w:rsidRPr="00B818CC">
        <w:rPr>
          <w:rFonts w:asciiTheme="minorHAnsi" w:hAnsiTheme="minorHAnsi" w:cstheme="minorHAnsi"/>
          <w:spacing w:val="55"/>
        </w:rPr>
        <w:t xml:space="preserve"> </w:t>
      </w:r>
      <w:r w:rsidRPr="00B818CC">
        <w:rPr>
          <w:rFonts w:asciiTheme="minorHAnsi" w:hAnsiTheme="minorHAnsi" w:cstheme="minorHAnsi"/>
        </w:rPr>
        <w:t>las</w:t>
      </w:r>
      <w:r w:rsidRPr="00B818CC">
        <w:rPr>
          <w:rFonts w:asciiTheme="minorHAnsi" w:hAnsiTheme="minorHAnsi" w:cstheme="minorHAnsi"/>
          <w:spacing w:val="55"/>
        </w:rPr>
        <w:t xml:space="preserve"> </w:t>
      </w:r>
      <w:r w:rsidRPr="00B818CC">
        <w:rPr>
          <w:rFonts w:asciiTheme="minorHAnsi" w:hAnsiTheme="minorHAnsi" w:cstheme="minorHAnsi"/>
        </w:rPr>
        <w:t>posibilidades</w:t>
      </w:r>
      <w:r w:rsidRPr="00B818CC">
        <w:rPr>
          <w:rFonts w:asciiTheme="minorHAnsi" w:hAnsiTheme="minorHAnsi" w:cstheme="minorHAnsi"/>
          <w:spacing w:val="1"/>
        </w:rPr>
        <w:t xml:space="preserve"> </w:t>
      </w:r>
      <w:r w:rsidRPr="00B818CC">
        <w:rPr>
          <w:rFonts w:asciiTheme="minorHAnsi" w:hAnsiTheme="minorHAnsi" w:cstheme="minorHAnsi"/>
        </w:rPr>
        <w:t>económicas</w:t>
      </w:r>
      <w:r w:rsidRPr="00B818CC">
        <w:rPr>
          <w:rFonts w:asciiTheme="minorHAnsi" w:hAnsiTheme="minorHAnsi" w:cstheme="minorHAnsi"/>
          <w:spacing w:val="-3"/>
        </w:rPr>
        <w:t xml:space="preserve"> </w:t>
      </w:r>
      <w:r w:rsidRPr="00B818CC">
        <w:rPr>
          <w:rFonts w:asciiTheme="minorHAnsi" w:hAnsiTheme="minorHAnsi" w:cstheme="minorHAnsi"/>
        </w:rPr>
        <w:t>del</w:t>
      </w:r>
      <w:r w:rsidRPr="00B818CC">
        <w:rPr>
          <w:rFonts w:asciiTheme="minorHAnsi" w:hAnsiTheme="minorHAnsi" w:cstheme="minorHAnsi"/>
          <w:spacing w:val="-2"/>
        </w:rPr>
        <w:t xml:space="preserve"> </w:t>
      </w:r>
      <w:r w:rsidRPr="00B818CC">
        <w:rPr>
          <w:rFonts w:asciiTheme="minorHAnsi" w:hAnsiTheme="minorHAnsi" w:cstheme="minorHAnsi"/>
        </w:rPr>
        <w:t>presupuesto del</w:t>
      </w:r>
      <w:r w:rsidRPr="00B818CC">
        <w:rPr>
          <w:rFonts w:asciiTheme="minorHAnsi" w:hAnsiTheme="minorHAnsi" w:cstheme="minorHAnsi"/>
          <w:spacing w:val="-2"/>
        </w:rPr>
        <w:t xml:space="preserve"> </w:t>
      </w:r>
      <w:r w:rsidRPr="00B818CC">
        <w:rPr>
          <w:rFonts w:asciiTheme="minorHAnsi" w:hAnsiTheme="minorHAnsi" w:cstheme="minorHAnsi"/>
        </w:rPr>
        <w:t>colegio.</w:t>
      </w:r>
    </w:p>
    <w:p w:rsidR="005772BC" w:rsidRPr="00B818CC" w:rsidRDefault="005772BC" w:rsidP="00AC7596">
      <w:pPr>
        <w:pStyle w:val="Textoindependiente"/>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1"/>
        <w:rPr>
          <w:rFonts w:asciiTheme="minorHAnsi" w:hAnsiTheme="minorHAnsi" w:cstheme="minorHAnsi"/>
        </w:rPr>
      </w:pPr>
      <w:r w:rsidRPr="00B818CC">
        <w:rPr>
          <w:rFonts w:asciiTheme="minorHAnsi" w:hAnsiTheme="minorHAnsi" w:cstheme="minorHAnsi"/>
        </w:rPr>
        <w:t>La beca o monto de exención será de acuerdo a la necesidad socioeconómica, debidamente</w:t>
      </w:r>
      <w:r w:rsidRPr="00B818CC">
        <w:rPr>
          <w:rFonts w:asciiTheme="minorHAnsi" w:hAnsiTheme="minorHAnsi" w:cstheme="minorHAnsi"/>
          <w:spacing w:val="1"/>
        </w:rPr>
        <w:t xml:space="preserve"> </w:t>
      </w:r>
      <w:r w:rsidR="00D85028" w:rsidRPr="00B818CC">
        <w:rPr>
          <w:rFonts w:asciiTheme="minorHAnsi" w:hAnsiTheme="minorHAnsi" w:cstheme="minorHAnsi"/>
        </w:rPr>
        <w:t xml:space="preserve">acreditada, </w:t>
      </w:r>
      <w:r w:rsidRPr="00B818CC">
        <w:rPr>
          <w:rFonts w:asciiTheme="minorHAnsi" w:hAnsiTheme="minorHAnsi" w:cstheme="minorHAnsi"/>
        </w:rPr>
        <w:t>del alumno y su grupo familiar y corresponderá a una exención de un porcentaje</w:t>
      </w:r>
      <w:r w:rsidRPr="00B818CC">
        <w:rPr>
          <w:rFonts w:asciiTheme="minorHAnsi" w:hAnsiTheme="minorHAnsi" w:cstheme="minorHAnsi"/>
          <w:spacing w:val="1"/>
        </w:rPr>
        <w:t xml:space="preserve"> </w:t>
      </w:r>
      <w:r w:rsidRPr="00B818CC">
        <w:rPr>
          <w:rFonts w:asciiTheme="minorHAnsi" w:hAnsiTheme="minorHAnsi" w:cstheme="minorHAnsi"/>
        </w:rPr>
        <w:t>de la</w:t>
      </w:r>
      <w:r w:rsidRPr="00B818CC">
        <w:rPr>
          <w:rFonts w:asciiTheme="minorHAnsi" w:hAnsiTheme="minorHAnsi" w:cstheme="minorHAnsi"/>
          <w:spacing w:val="1"/>
        </w:rPr>
        <w:t xml:space="preserve"> </w:t>
      </w:r>
      <w:r w:rsidRPr="00B818CC">
        <w:rPr>
          <w:rFonts w:asciiTheme="minorHAnsi" w:hAnsiTheme="minorHAnsi" w:cstheme="minorHAnsi"/>
        </w:rPr>
        <w:t>cuota o escolaridad mensual general. Dicha reducción o exención estará en uno de los</w:t>
      </w:r>
      <w:r w:rsidRPr="00B818CC">
        <w:rPr>
          <w:rFonts w:asciiTheme="minorHAnsi" w:hAnsiTheme="minorHAnsi" w:cstheme="minorHAnsi"/>
          <w:spacing w:val="1"/>
        </w:rPr>
        <w:t xml:space="preserve"> </w:t>
      </w:r>
      <w:r w:rsidRPr="00B818CC">
        <w:rPr>
          <w:rFonts w:asciiTheme="minorHAnsi" w:hAnsiTheme="minorHAnsi" w:cstheme="minorHAnsi"/>
        </w:rPr>
        <w:t>tramos</w:t>
      </w:r>
      <w:r w:rsidRPr="00B818CC">
        <w:rPr>
          <w:rFonts w:asciiTheme="minorHAnsi" w:hAnsiTheme="minorHAnsi" w:cstheme="minorHAnsi"/>
          <w:spacing w:val="-1"/>
        </w:rPr>
        <w:t xml:space="preserve"> </w:t>
      </w:r>
      <w:r w:rsidRPr="00B818CC">
        <w:rPr>
          <w:rFonts w:asciiTheme="minorHAnsi" w:hAnsiTheme="minorHAnsi" w:cstheme="minorHAnsi"/>
        </w:rPr>
        <w:t>siguientes.</w:t>
      </w:r>
    </w:p>
    <w:p w:rsidR="005772BC" w:rsidRPr="00B818CC" w:rsidRDefault="005772BC" w:rsidP="00AC7596">
      <w:pPr>
        <w:pStyle w:val="Textoindependiente"/>
        <w:ind w:left="142"/>
        <w:rPr>
          <w:rFonts w:asciiTheme="minorHAnsi" w:hAnsiTheme="minorHAnsi" w:cstheme="minorHAnsi"/>
        </w:rPr>
      </w:pPr>
    </w:p>
    <w:p w:rsidR="005772BC" w:rsidRPr="00B818CC" w:rsidRDefault="005772BC" w:rsidP="00AC7596">
      <w:pPr>
        <w:pStyle w:val="Textoindependiente"/>
        <w:tabs>
          <w:tab w:val="left" w:pos="5393"/>
        </w:tabs>
        <w:ind w:left="142"/>
        <w:rPr>
          <w:rFonts w:asciiTheme="minorHAnsi" w:hAnsiTheme="minorHAnsi" w:cstheme="minorHAnsi"/>
        </w:rPr>
      </w:pPr>
      <w:r w:rsidRPr="00B818CC">
        <w:rPr>
          <w:rFonts w:asciiTheme="minorHAnsi" w:hAnsiTheme="minorHAnsi" w:cstheme="minorHAnsi"/>
        </w:rPr>
        <w:t>Tramo</w:t>
      </w:r>
      <w:r w:rsidRPr="00B818CC">
        <w:rPr>
          <w:rFonts w:asciiTheme="minorHAnsi" w:hAnsiTheme="minorHAnsi" w:cstheme="minorHAnsi"/>
          <w:spacing w:val="-1"/>
        </w:rPr>
        <w:t xml:space="preserve"> </w:t>
      </w:r>
      <w:r w:rsidRPr="00B818CC">
        <w:rPr>
          <w:rFonts w:asciiTheme="minorHAnsi" w:hAnsiTheme="minorHAnsi" w:cstheme="minorHAnsi"/>
        </w:rPr>
        <w:t>1:</w:t>
      </w:r>
      <w:r w:rsidRPr="00B818CC">
        <w:rPr>
          <w:rFonts w:asciiTheme="minorHAnsi" w:hAnsiTheme="minorHAnsi" w:cstheme="minorHAnsi"/>
          <w:spacing w:val="1"/>
        </w:rPr>
        <w:t xml:space="preserve"> </w:t>
      </w:r>
      <w:r w:rsidRPr="00B818CC">
        <w:rPr>
          <w:rFonts w:asciiTheme="minorHAnsi" w:hAnsiTheme="minorHAnsi" w:cstheme="minorHAnsi"/>
        </w:rPr>
        <w:t>20%</w:t>
      </w:r>
      <w:r w:rsidRPr="00B818CC">
        <w:rPr>
          <w:rFonts w:asciiTheme="minorHAnsi" w:hAnsiTheme="minorHAnsi" w:cstheme="minorHAnsi"/>
          <w:spacing w:val="107"/>
        </w:rPr>
        <w:t xml:space="preserve"> </w:t>
      </w:r>
      <w:r w:rsidR="00AC7596" w:rsidRPr="00B818CC">
        <w:rPr>
          <w:rFonts w:asciiTheme="minorHAnsi" w:hAnsiTheme="minorHAnsi" w:cstheme="minorHAnsi"/>
          <w:spacing w:val="107"/>
        </w:rPr>
        <w:t xml:space="preserve">    </w:t>
      </w:r>
      <w:r w:rsidRPr="00B818CC">
        <w:rPr>
          <w:rFonts w:asciiTheme="minorHAnsi" w:hAnsiTheme="minorHAnsi" w:cstheme="minorHAnsi"/>
        </w:rPr>
        <w:t>Tramo 2: 40%</w:t>
      </w:r>
      <w:r w:rsidRPr="00B818CC">
        <w:rPr>
          <w:rFonts w:asciiTheme="minorHAnsi" w:hAnsiTheme="minorHAnsi" w:cstheme="minorHAnsi"/>
          <w:spacing w:val="108"/>
        </w:rPr>
        <w:t xml:space="preserve"> </w:t>
      </w:r>
      <w:r w:rsidR="00AC7596" w:rsidRPr="00B818CC">
        <w:rPr>
          <w:rFonts w:asciiTheme="minorHAnsi" w:hAnsiTheme="minorHAnsi" w:cstheme="minorHAnsi"/>
        </w:rPr>
        <w:t xml:space="preserve">         </w:t>
      </w:r>
      <w:r w:rsidRPr="00B818CC">
        <w:rPr>
          <w:rFonts w:asciiTheme="minorHAnsi" w:hAnsiTheme="minorHAnsi" w:cstheme="minorHAnsi"/>
          <w:spacing w:val="-1"/>
        </w:rPr>
        <w:t xml:space="preserve"> </w:t>
      </w:r>
      <w:r w:rsidR="00AC7596" w:rsidRPr="00B818CC">
        <w:rPr>
          <w:rFonts w:asciiTheme="minorHAnsi" w:hAnsiTheme="minorHAnsi" w:cstheme="minorHAnsi"/>
          <w:spacing w:val="-1"/>
        </w:rPr>
        <w:t xml:space="preserve">Tramo </w:t>
      </w:r>
      <w:r w:rsidRPr="00B818CC">
        <w:rPr>
          <w:rFonts w:asciiTheme="minorHAnsi" w:hAnsiTheme="minorHAnsi" w:cstheme="minorHAnsi"/>
        </w:rPr>
        <w:t>3:</w:t>
      </w:r>
      <w:r w:rsidRPr="00B818CC">
        <w:rPr>
          <w:rFonts w:asciiTheme="minorHAnsi" w:hAnsiTheme="minorHAnsi" w:cstheme="minorHAnsi"/>
          <w:spacing w:val="54"/>
        </w:rPr>
        <w:t xml:space="preserve"> </w:t>
      </w:r>
      <w:r w:rsidRPr="00B818CC">
        <w:rPr>
          <w:rFonts w:asciiTheme="minorHAnsi" w:hAnsiTheme="minorHAnsi" w:cstheme="minorHAnsi"/>
        </w:rPr>
        <w:t>60%</w:t>
      </w:r>
      <w:r w:rsidRPr="00B818CC">
        <w:rPr>
          <w:rFonts w:asciiTheme="minorHAnsi" w:hAnsiTheme="minorHAnsi" w:cstheme="minorHAnsi"/>
        </w:rPr>
        <w:tab/>
      </w:r>
      <w:r w:rsidR="00AC7596" w:rsidRPr="00B818CC">
        <w:rPr>
          <w:rFonts w:asciiTheme="minorHAnsi" w:hAnsiTheme="minorHAnsi" w:cstheme="minorHAnsi"/>
        </w:rPr>
        <w:t xml:space="preserve">         </w:t>
      </w:r>
      <w:r w:rsidRPr="00B818CC">
        <w:rPr>
          <w:rFonts w:asciiTheme="minorHAnsi" w:hAnsiTheme="minorHAnsi" w:cstheme="minorHAnsi"/>
        </w:rPr>
        <w:t>Tramo 4: 80%</w:t>
      </w:r>
      <w:r w:rsidRPr="00B818CC">
        <w:rPr>
          <w:rFonts w:asciiTheme="minorHAnsi" w:hAnsiTheme="minorHAnsi" w:cstheme="minorHAnsi"/>
          <w:spacing w:val="54"/>
        </w:rPr>
        <w:t xml:space="preserve"> </w:t>
      </w:r>
      <w:r w:rsidR="00AC7596" w:rsidRPr="00B818CC">
        <w:rPr>
          <w:rFonts w:asciiTheme="minorHAnsi" w:hAnsiTheme="minorHAnsi" w:cstheme="minorHAnsi"/>
          <w:spacing w:val="54"/>
        </w:rPr>
        <w:t xml:space="preserve">     </w:t>
      </w:r>
      <w:r w:rsidRPr="00B818CC">
        <w:rPr>
          <w:rFonts w:asciiTheme="minorHAnsi" w:hAnsiTheme="minorHAnsi" w:cstheme="minorHAnsi"/>
        </w:rPr>
        <w:t>Tramo</w:t>
      </w:r>
      <w:r w:rsidRPr="00B818CC">
        <w:rPr>
          <w:rFonts w:asciiTheme="minorHAnsi" w:hAnsiTheme="minorHAnsi" w:cstheme="minorHAnsi"/>
          <w:spacing w:val="-1"/>
        </w:rPr>
        <w:t xml:space="preserve"> </w:t>
      </w:r>
      <w:r w:rsidRPr="00B818CC">
        <w:rPr>
          <w:rFonts w:asciiTheme="minorHAnsi" w:hAnsiTheme="minorHAnsi" w:cstheme="minorHAnsi"/>
        </w:rPr>
        <w:t>5: 100%</w:t>
      </w:r>
    </w:p>
    <w:p w:rsidR="00AC7596" w:rsidRPr="00B818CC" w:rsidRDefault="00AC7596" w:rsidP="00AC7596">
      <w:pPr>
        <w:pStyle w:val="Textoindependiente"/>
        <w:tabs>
          <w:tab w:val="left" w:pos="5393"/>
        </w:tabs>
        <w:ind w:left="142"/>
        <w:rPr>
          <w:rFonts w:asciiTheme="minorHAnsi" w:hAnsiTheme="minorHAnsi" w:cstheme="minorHAnsi"/>
        </w:rPr>
      </w:pPr>
    </w:p>
    <w:p w:rsidR="005772BC" w:rsidRPr="00B818CC" w:rsidRDefault="005772BC" w:rsidP="00AC7596">
      <w:pPr>
        <w:pStyle w:val="Textoindependiente"/>
        <w:ind w:left="142"/>
        <w:rPr>
          <w:rFonts w:asciiTheme="minorHAnsi" w:hAnsiTheme="minorHAnsi" w:cstheme="minorHAnsi"/>
        </w:rPr>
      </w:pPr>
      <w:r w:rsidRPr="00B818CC">
        <w:rPr>
          <w:rFonts w:asciiTheme="minorHAnsi" w:hAnsiTheme="minorHAnsi" w:cstheme="minorHAnsi"/>
        </w:rPr>
        <w:t>Esta</w:t>
      </w:r>
      <w:r w:rsidRPr="00B818CC">
        <w:rPr>
          <w:rFonts w:asciiTheme="minorHAnsi" w:hAnsiTheme="minorHAnsi" w:cstheme="minorHAnsi"/>
          <w:spacing w:val="10"/>
        </w:rPr>
        <w:t xml:space="preserve"> </w:t>
      </w:r>
      <w:r w:rsidRPr="00B818CC">
        <w:rPr>
          <w:rFonts w:asciiTheme="minorHAnsi" w:hAnsiTheme="minorHAnsi" w:cstheme="minorHAnsi"/>
        </w:rPr>
        <w:t>asignación</w:t>
      </w:r>
      <w:r w:rsidRPr="00B818CC">
        <w:rPr>
          <w:rFonts w:asciiTheme="minorHAnsi" w:hAnsiTheme="minorHAnsi" w:cstheme="minorHAnsi"/>
          <w:spacing w:val="11"/>
        </w:rPr>
        <w:t xml:space="preserve"> </w:t>
      </w:r>
      <w:r w:rsidRPr="00B818CC">
        <w:rPr>
          <w:rFonts w:asciiTheme="minorHAnsi" w:hAnsiTheme="minorHAnsi" w:cstheme="minorHAnsi"/>
        </w:rPr>
        <w:t>de</w:t>
      </w:r>
      <w:r w:rsidRPr="00B818CC">
        <w:rPr>
          <w:rFonts w:asciiTheme="minorHAnsi" w:hAnsiTheme="minorHAnsi" w:cstheme="minorHAnsi"/>
          <w:spacing w:val="14"/>
        </w:rPr>
        <w:t xml:space="preserve"> </w:t>
      </w:r>
      <w:r w:rsidRPr="00B818CC">
        <w:rPr>
          <w:rFonts w:asciiTheme="minorHAnsi" w:hAnsiTheme="minorHAnsi" w:cstheme="minorHAnsi"/>
        </w:rPr>
        <w:t>exención</w:t>
      </w:r>
      <w:r w:rsidRPr="00B818CC">
        <w:rPr>
          <w:rFonts w:asciiTheme="minorHAnsi" w:hAnsiTheme="minorHAnsi" w:cstheme="minorHAnsi"/>
          <w:spacing w:val="13"/>
        </w:rPr>
        <w:t xml:space="preserve"> </w:t>
      </w:r>
      <w:r w:rsidRPr="00B818CC">
        <w:rPr>
          <w:rFonts w:asciiTheme="minorHAnsi" w:hAnsiTheme="minorHAnsi" w:cstheme="minorHAnsi"/>
        </w:rPr>
        <w:t>será</w:t>
      </w:r>
      <w:r w:rsidRPr="00B818CC">
        <w:rPr>
          <w:rFonts w:asciiTheme="minorHAnsi" w:hAnsiTheme="minorHAnsi" w:cstheme="minorHAnsi"/>
          <w:spacing w:val="14"/>
        </w:rPr>
        <w:t xml:space="preserve"> </w:t>
      </w:r>
      <w:r w:rsidRPr="00B818CC">
        <w:rPr>
          <w:rFonts w:asciiTheme="minorHAnsi" w:hAnsiTheme="minorHAnsi" w:cstheme="minorHAnsi"/>
        </w:rPr>
        <w:t>anual</w:t>
      </w:r>
      <w:r w:rsidRPr="00B818CC">
        <w:rPr>
          <w:rFonts w:asciiTheme="minorHAnsi" w:hAnsiTheme="minorHAnsi" w:cstheme="minorHAnsi"/>
          <w:spacing w:val="14"/>
        </w:rPr>
        <w:t xml:space="preserve"> </w:t>
      </w:r>
      <w:r w:rsidRPr="00B818CC">
        <w:rPr>
          <w:rFonts w:asciiTheme="minorHAnsi" w:hAnsiTheme="minorHAnsi" w:cstheme="minorHAnsi"/>
        </w:rPr>
        <w:t>y</w:t>
      </w:r>
      <w:r w:rsidRPr="00B818CC">
        <w:rPr>
          <w:rFonts w:asciiTheme="minorHAnsi" w:hAnsiTheme="minorHAnsi" w:cstheme="minorHAnsi"/>
          <w:spacing w:val="11"/>
        </w:rPr>
        <w:t xml:space="preserve"> </w:t>
      </w:r>
      <w:r w:rsidRPr="00B818CC">
        <w:rPr>
          <w:rFonts w:asciiTheme="minorHAnsi" w:hAnsiTheme="minorHAnsi" w:cstheme="minorHAnsi"/>
        </w:rPr>
        <w:t>no</w:t>
      </w:r>
      <w:r w:rsidRPr="00B818CC">
        <w:rPr>
          <w:rFonts w:asciiTheme="minorHAnsi" w:hAnsiTheme="minorHAnsi" w:cstheme="minorHAnsi"/>
          <w:spacing w:val="12"/>
        </w:rPr>
        <w:t xml:space="preserve"> </w:t>
      </w:r>
      <w:r w:rsidRPr="00B818CC">
        <w:rPr>
          <w:rFonts w:asciiTheme="minorHAnsi" w:hAnsiTheme="minorHAnsi" w:cstheme="minorHAnsi"/>
        </w:rPr>
        <w:t>constituye</w:t>
      </w:r>
      <w:r w:rsidRPr="00B818CC">
        <w:rPr>
          <w:rFonts w:asciiTheme="minorHAnsi" w:hAnsiTheme="minorHAnsi" w:cstheme="minorHAnsi"/>
          <w:spacing w:val="14"/>
        </w:rPr>
        <w:t xml:space="preserve"> </w:t>
      </w:r>
      <w:r w:rsidRPr="00B818CC">
        <w:rPr>
          <w:rFonts w:asciiTheme="minorHAnsi" w:hAnsiTheme="minorHAnsi" w:cstheme="minorHAnsi"/>
        </w:rPr>
        <w:t>obligación</w:t>
      </w:r>
      <w:r w:rsidRPr="00B818CC">
        <w:rPr>
          <w:rFonts w:asciiTheme="minorHAnsi" w:hAnsiTheme="minorHAnsi" w:cstheme="minorHAnsi"/>
          <w:spacing w:val="11"/>
        </w:rPr>
        <w:t xml:space="preserve"> </w:t>
      </w:r>
      <w:r w:rsidRPr="00B818CC">
        <w:rPr>
          <w:rFonts w:asciiTheme="minorHAnsi" w:hAnsiTheme="minorHAnsi" w:cstheme="minorHAnsi"/>
        </w:rPr>
        <w:t>alguna</w:t>
      </w:r>
      <w:r w:rsidRPr="00B818CC">
        <w:rPr>
          <w:rFonts w:asciiTheme="minorHAnsi" w:hAnsiTheme="minorHAnsi" w:cstheme="minorHAnsi"/>
          <w:spacing w:val="14"/>
        </w:rPr>
        <w:t xml:space="preserve"> </w:t>
      </w:r>
      <w:r w:rsidRPr="00B818CC">
        <w:rPr>
          <w:rFonts w:asciiTheme="minorHAnsi" w:hAnsiTheme="minorHAnsi" w:cstheme="minorHAnsi"/>
        </w:rPr>
        <w:t>de</w:t>
      </w:r>
      <w:r w:rsidRPr="00B818CC">
        <w:rPr>
          <w:rFonts w:asciiTheme="minorHAnsi" w:hAnsiTheme="minorHAnsi" w:cstheme="minorHAnsi"/>
          <w:spacing w:val="14"/>
        </w:rPr>
        <w:t xml:space="preserve"> </w:t>
      </w:r>
      <w:r w:rsidRPr="00B818CC">
        <w:rPr>
          <w:rFonts w:asciiTheme="minorHAnsi" w:hAnsiTheme="minorHAnsi" w:cstheme="minorHAnsi"/>
        </w:rPr>
        <w:t>mantención</w:t>
      </w:r>
      <w:r w:rsidRPr="00B818CC">
        <w:rPr>
          <w:rFonts w:asciiTheme="minorHAnsi" w:hAnsiTheme="minorHAnsi" w:cstheme="minorHAnsi"/>
          <w:spacing w:val="13"/>
        </w:rPr>
        <w:t xml:space="preserve"> </w:t>
      </w:r>
      <w:r w:rsidRPr="00B818CC">
        <w:rPr>
          <w:rFonts w:asciiTheme="minorHAnsi" w:hAnsiTheme="minorHAnsi" w:cstheme="minorHAnsi"/>
        </w:rPr>
        <w:t>más</w:t>
      </w:r>
      <w:r w:rsidR="00E54B0D">
        <w:rPr>
          <w:rFonts w:asciiTheme="minorHAnsi" w:hAnsiTheme="minorHAnsi" w:cstheme="minorHAnsi"/>
        </w:rPr>
        <w:t xml:space="preserve"> </w:t>
      </w:r>
      <w:r w:rsidRPr="00B818CC">
        <w:rPr>
          <w:rFonts w:asciiTheme="minorHAnsi" w:hAnsiTheme="minorHAnsi" w:cstheme="minorHAnsi"/>
          <w:spacing w:val="-52"/>
        </w:rPr>
        <w:t xml:space="preserve"> </w:t>
      </w:r>
      <w:r w:rsidR="006014AE">
        <w:rPr>
          <w:rFonts w:asciiTheme="minorHAnsi" w:hAnsiTheme="minorHAnsi" w:cstheme="minorHAnsi"/>
          <w:spacing w:val="-52"/>
        </w:rPr>
        <w:t xml:space="preserve">  </w:t>
      </w:r>
      <w:r w:rsidRPr="00B818CC">
        <w:rPr>
          <w:rFonts w:asciiTheme="minorHAnsi" w:hAnsiTheme="minorHAnsi" w:cstheme="minorHAnsi"/>
        </w:rPr>
        <w:t>allá</w:t>
      </w:r>
      <w:r w:rsidRPr="00B818CC">
        <w:rPr>
          <w:rFonts w:asciiTheme="minorHAnsi" w:hAnsiTheme="minorHAnsi" w:cstheme="minorHAnsi"/>
          <w:spacing w:val="-1"/>
        </w:rPr>
        <w:t xml:space="preserve"> </w:t>
      </w:r>
      <w:r w:rsidRPr="00B818CC">
        <w:rPr>
          <w:rFonts w:asciiTheme="minorHAnsi" w:hAnsiTheme="minorHAnsi" w:cstheme="minorHAnsi"/>
        </w:rPr>
        <w:t>del</w:t>
      </w:r>
      <w:r w:rsidRPr="00B818CC">
        <w:rPr>
          <w:rFonts w:asciiTheme="minorHAnsi" w:hAnsiTheme="minorHAnsi" w:cstheme="minorHAnsi"/>
          <w:spacing w:val="1"/>
        </w:rPr>
        <w:t xml:space="preserve"> </w:t>
      </w:r>
      <w:r w:rsidRPr="00B818CC">
        <w:rPr>
          <w:rFonts w:asciiTheme="minorHAnsi" w:hAnsiTheme="minorHAnsi" w:cstheme="minorHAnsi"/>
        </w:rPr>
        <w:t>año</w:t>
      </w:r>
      <w:r w:rsidRPr="00B818CC">
        <w:rPr>
          <w:rFonts w:asciiTheme="minorHAnsi" w:hAnsiTheme="minorHAnsi" w:cstheme="minorHAnsi"/>
          <w:spacing w:val="-3"/>
        </w:rPr>
        <w:t xml:space="preserve"> </w:t>
      </w:r>
      <w:r w:rsidRPr="00B818CC">
        <w:rPr>
          <w:rFonts w:asciiTheme="minorHAnsi" w:hAnsiTheme="minorHAnsi" w:cstheme="minorHAnsi"/>
        </w:rPr>
        <w:t>por</w:t>
      </w:r>
      <w:r w:rsidRPr="00B818CC">
        <w:rPr>
          <w:rFonts w:asciiTheme="minorHAnsi" w:hAnsiTheme="minorHAnsi" w:cstheme="minorHAnsi"/>
          <w:spacing w:val="-2"/>
        </w:rPr>
        <w:t xml:space="preserve"> </w:t>
      </w:r>
      <w:r w:rsidRPr="00B818CC">
        <w:rPr>
          <w:rFonts w:asciiTheme="minorHAnsi" w:hAnsiTheme="minorHAnsi" w:cstheme="minorHAnsi"/>
        </w:rPr>
        <w:t>el</w:t>
      </w:r>
      <w:r w:rsidRPr="00B818CC">
        <w:rPr>
          <w:rFonts w:asciiTheme="minorHAnsi" w:hAnsiTheme="minorHAnsi" w:cstheme="minorHAnsi"/>
          <w:spacing w:val="-2"/>
        </w:rPr>
        <w:t xml:space="preserve"> </w:t>
      </w:r>
      <w:r w:rsidRPr="00B818CC">
        <w:rPr>
          <w:rFonts w:asciiTheme="minorHAnsi" w:hAnsiTheme="minorHAnsi" w:cstheme="minorHAnsi"/>
        </w:rPr>
        <w:t>que se otorgó.</w:t>
      </w:r>
    </w:p>
    <w:p w:rsidR="00AC7596" w:rsidRPr="00B818CC" w:rsidRDefault="00AC7596" w:rsidP="00AC7596">
      <w:pPr>
        <w:pStyle w:val="Textoindependiente"/>
        <w:ind w:left="142"/>
        <w:rPr>
          <w:rFonts w:asciiTheme="minorHAnsi" w:hAnsiTheme="minorHAnsi" w:cstheme="minorHAnsi"/>
        </w:rPr>
      </w:pPr>
    </w:p>
    <w:p w:rsidR="005772BC" w:rsidRPr="00B818CC" w:rsidRDefault="005772BC" w:rsidP="00AC7596">
      <w:pPr>
        <w:pStyle w:val="Textoindependiente"/>
        <w:spacing w:before="1"/>
        <w:ind w:left="142"/>
        <w:rPr>
          <w:rFonts w:asciiTheme="minorHAnsi" w:hAnsiTheme="minorHAnsi" w:cstheme="minorHAnsi"/>
        </w:rPr>
      </w:pPr>
    </w:p>
    <w:p w:rsidR="00AC7596" w:rsidRPr="00B818CC" w:rsidRDefault="00AC7596" w:rsidP="00AC7596">
      <w:pPr>
        <w:pStyle w:val="Textoindependiente"/>
        <w:spacing w:before="1"/>
        <w:ind w:left="142"/>
        <w:rPr>
          <w:rFonts w:asciiTheme="minorHAnsi" w:hAnsiTheme="minorHAnsi" w:cstheme="minorHAnsi"/>
        </w:rPr>
      </w:pPr>
    </w:p>
    <w:p w:rsidR="00AC7596" w:rsidRPr="00B818CC" w:rsidRDefault="00AC7596" w:rsidP="00AC7596">
      <w:pPr>
        <w:pStyle w:val="Textoindependiente"/>
        <w:spacing w:before="1"/>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spacing w:before="91"/>
        <w:ind w:left="142" w:right="114" w:hanging="361"/>
        <w:rPr>
          <w:rFonts w:asciiTheme="minorHAnsi" w:hAnsiTheme="minorHAnsi" w:cstheme="minorHAnsi"/>
        </w:rPr>
      </w:pPr>
      <w:r w:rsidRPr="00B818CC">
        <w:rPr>
          <w:rFonts w:asciiTheme="minorHAnsi" w:hAnsiTheme="minorHAnsi" w:cstheme="minorHAnsi"/>
        </w:rPr>
        <w:t xml:space="preserve">Los apoderados que </w:t>
      </w:r>
      <w:r w:rsidR="00E54B0D">
        <w:rPr>
          <w:rFonts w:asciiTheme="minorHAnsi" w:hAnsiTheme="minorHAnsi" w:cstheme="minorHAnsi"/>
        </w:rPr>
        <w:t xml:space="preserve">lo </w:t>
      </w:r>
      <w:r w:rsidRPr="00B818CC">
        <w:rPr>
          <w:rFonts w:asciiTheme="minorHAnsi" w:hAnsiTheme="minorHAnsi" w:cstheme="minorHAnsi"/>
        </w:rPr>
        <w:t>deseen podrán hacer un compromiso de aporte voluntario</w:t>
      </w:r>
      <w:r w:rsidRPr="00B818CC">
        <w:rPr>
          <w:rFonts w:asciiTheme="minorHAnsi" w:hAnsiTheme="minorHAnsi" w:cstheme="minorHAnsi"/>
          <w:spacing w:val="1"/>
        </w:rPr>
        <w:t xml:space="preserve"> </w:t>
      </w:r>
      <w:r w:rsidRPr="00B818CC">
        <w:rPr>
          <w:rFonts w:asciiTheme="minorHAnsi" w:hAnsiTheme="minorHAnsi" w:cstheme="minorHAnsi"/>
        </w:rPr>
        <w:t>para becas por</w:t>
      </w:r>
      <w:r w:rsidRPr="00B818CC">
        <w:rPr>
          <w:rFonts w:asciiTheme="minorHAnsi" w:hAnsiTheme="minorHAnsi" w:cstheme="minorHAnsi"/>
          <w:spacing w:val="1"/>
        </w:rPr>
        <w:t xml:space="preserve"> </w:t>
      </w:r>
      <w:r w:rsidRPr="00B818CC">
        <w:rPr>
          <w:rFonts w:asciiTheme="minorHAnsi" w:hAnsiTheme="minorHAnsi" w:cstheme="minorHAnsi"/>
        </w:rPr>
        <w:t>sobre la escolaridad mensual general.</w:t>
      </w:r>
      <w:r w:rsidRPr="00B818CC">
        <w:rPr>
          <w:rFonts w:asciiTheme="minorHAnsi" w:hAnsiTheme="minorHAnsi" w:cstheme="minorHAnsi"/>
          <w:spacing w:val="1"/>
        </w:rPr>
        <w:t xml:space="preserve"> </w:t>
      </w:r>
      <w:r w:rsidRPr="00B818CC">
        <w:rPr>
          <w:rFonts w:asciiTheme="minorHAnsi" w:hAnsiTheme="minorHAnsi" w:cstheme="minorHAnsi"/>
        </w:rPr>
        <w:t>Este se formalizará en el momento de la matrícula y</w:t>
      </w:r>
      <w:r w:rsidRPr="00B818CC">
        <w:rPr>
          <w:rFonts w:asciiTheme="minorHAnsi" w:hAnsiTheme="minorHAnsi" w:cstheme="minorHAnsi"/>
          <w:spacing w:val="1"/>
        </w:rPr>
        <w:t xml:space="preserve"> </w:t>
      </w:r>
      <w:r w:rsidRPr="00B818CC">
        <w:rPr>
          <w:rFonts w:asciiTheme="minorHAnsi" w:hAnsiTheme="minorHAnsi" w:cstheme="minorHAnsi"/>
        </w:rPr>
        <w:t>tendrá</w:t>
      </w:r>
      <w:r w:rsidRPr="00B818CC">
        <w:rPr>
          <w:rFonts w:asciiTheme="minorHAnsi" w:hAnsiTheme="minorHAnsi" w:cstheme="minorHAnsi"/>
          <w:spacing w:val="1"/>
        </w:rPr>
        <w:t xml:space="preserve"> </w:t>
      </w:r>
      <w:r w:rsidRPr="00B818CC">
        <w:rPr>
          <w:rFonts w:asciiTheme="minorHAnsi" w:hAnsiTheme="minorHAnsi" w:cstheme="minorHAnsi"/>
        </w:rPr>
        <w:t>la</w:t>
      </w:r>
      <w:r w:rsidRPr="00B818CC">
        <w:rPr>
          <w:rFonts w:asciiTheme="minorHAnsi" w:hAnsiTheme="minorHAnsi" w:cstheme="minorHAnsi"/>
          <w:spacing w:val="1"/>
        </w:rPr>
        <w:t xml:space="preserve"> </w:t>
      </w:r>
      <w:r w:rsidRPr="00B818CC">
        <w:rPr>
          <w:rFonts w:asciiTheme="minorHAnsi" w:hAnsiTheme="minorHAnsi" w:cstheme="minorHAnsi"/>
        </w:rPr>
        <w:t>vigencia</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1"/>
        </w:rPr>
        <w:t xml:space="preserve"> </w:t>
      </w:r>
      <w:r w:rsidRPr="00B818CC">
        <w:rPr>
          <w:rFonts w:asciiTheme="minorHAnsi" w:hAnsiTheme="minorHAnsi" w:cstheme="minorHAnsi"/>
        </w:rPr>
        <w:t>un</w:t>
      </w:r>
      <w:r w:rsidRPr="00B818CC">
        <w:rPr>
          <w:rFonts w:asciiTheme="minorHAnsi" w:hAnsiTheme="minorHAnsi" w:cstheme="minorHAnsi"/>
          <w:spacing w:val="1"/>
        </w:rPr>
        <w:t xml:space="preserve"> </w:t>
      </w:r>
      <w:r w:rsidRPr="00B818CC">
        <w:rPr>
          <w:rFonts w:asciiTheme="minorHAnsi" w:hAnsiTheme="minorHAnsi" w:cstheme="minorHAnsi"/>
        </w:rPr>
        <w:t>año</w:t>
      </w:r>
      <w:r w:rsidRPr="00B818CC">
        <w:rPr>
          <w:rFonts w:asciiTheme="minorHAnsi" w:hAnsiTheme="minorHAnsi" w:cstheme="minorHAnsi"/>
          <w:spacing w:val="1"/>
        </w:rPr>
        <w:t xml:space="preserve"> </w:t>
      </w:r>
      <w:r w:rsidRPr="00B818CC">
        <w:rPr>
          <w:rFonts w:asciiTheme="minorHAnsi" w:hAnsiTheme="minorHAnsi" w:cstheme="minorHAnsi"/>
        </w:rPr>
        <w:t>escolar</w:t>
      </w:r>
      <w:r w:rsidRPr="00B818CC">
        <w:rPr>
          <w:rFonts w:asciiTheme="minorHAnsi" w:hAnsiTheme="minorHAnsi" w:cstheme="minorHAnsi"/>
          <w:spacing w:val="1"/>
        </w:rPr>
        <w:t xml:space="preserve"> </w:t>
      </w:r>
      <w:r w:rsidRPr="00B818CC">
        <w:rPr>
          <w:rFonts w:asciiTheme="minorHAnsi" w:hAnsiTheme="minorHAnsi" w:cstheme="minorHAnsi"/>
        </w:rPr>
        <w:t>y</w:t>
      </w:r>
      <w:r w:rsidRPr="00B818CC">
        <w:rPr>
          <w:rFonts w:asciiTheme="minorHAnsi" w:hAnsiTheme="minorHAnsi" w:cstheme="minorHAnsi"/>
          <w:spacing w:val="1"/>
        </w:rPr>
        <w:t xml:space="preserve"> </w:t>
      </w:r>
      <w:r w:rsidRPr="00B818CC">
        <w:rPr>
          <w:rFonts w:asciiTheme="minorHAnsi" w:hAnsiTheme="minorHAnsi" w:cstheme="minorHAnsi"/>
        </w:rPr>
        <w:t>será</w:t>
      </w:r>
      <w:r w:rsidRPr="00B818CC">
        <w:rPr>
          <w:rFonts w:asciiTheme="minorHAnsi" w:hAnsiTheme="minorHAnsi" w:cstheme="minorHAnsi"/>
          <w:spacing w:val="1"/>
        </w:rPr>
        <w:t xml:space="preserve"> </w:t>
      </w:r>
      <w:r w:rsidRPr="00B818CC">
        <w:rPr>
          <w:rFonts w:asciiTheme="minorHAnsi" w:hAnsiTheme="minorHAnsi" w:cstheme="minorHAnsi"/>
        </w:rPr>
        <w:t>un</w:t>
      </w:r>
      <w:r w:rsidRPr="00B818CC">
        <w:rPr>
          <w:rFonts w:asciiTheme="minorHAnsi" w:hAnsiTheme="minorHAnsi" w:cstheme="minorHAnsi"/>
          <w:spacing w:val="1"/>
        </w:rPr>
        <w:t xml:space="preserve"> </w:t>
      </w:r>
      <w:r w:rsidRPr="00B818CC">
        <w:rPr>
          <w:rFonts w:asciiTheme="minorHAnsi" w:hAnsiTheme="minorHAnsi" w:cstheme="minorHAnsi"/>
        </w:rPr>
        <w:t>aporte</w:t>
      </w:r>
      <w:r w:rsidRPr="00B818CC">
        <w:rPr>
          <w:rFonts w:asciiTheme="minorHAnsi" w:hAnsiTheme="minorHAnsi" w:cstheme="minorHAnsi"/>
          <w:spacing w:val="1"/>
        </w:rPr>
        <w:t xml:space="preserve"> </w:t>
      </w:r>
      <w:r w:rsidRPr="00B818CC">
        <w:rPr>
          <w:rFonts w:asciiTheme="minorHAnsi" w:hAnsiTheme="minorHAnsi" w:cstheme="minorHAnsi"/>
        </w:rPr>
        <w:t>mensual</w:t>
      </w:r>
      <w:r w:rsidRPr="00B818CC">
        <w:rPr>
          <w:rFonts w:asciiTheme="minorHAnsi" w:hAnsiTheme="minorHAnsi" w:cstheme="minorHAnsi"/>
          <w:spacing w:val="1"/>
        </w:rPr>
        <w:t xml:space="preserve"> </w:t>
      </w:r>
      <w:r w:rsidRPr="00B818CC">
        <w:rPr>
          <w:rFonts w:asciiTheme="minorHAnsi" w:hAnsiTheme="minorHAnsi" w:cstheme="minorHAnsi"/>
        </w:rPr>
        <w:t>adicional</w:t>
      </w:r>
      <w:r w:rsidRPr="00B818CC">
        <w:rPr>
          <w:rFonts w:asciiTheme="minorHAnsi" w:hAnsiTheme="minorHAnsi" w:cstheme="minorHAnsi"/>
          <w:spacing w:val="1"/>
        </w:rPr>
        <w:t xml:space="preserve"> </w:t>
      </w:r>
      <w:r w:rsidRPr="00B818CC">
        <w:rPr>
          <w:rFonts w:asciiTheme="minorHAnsi" w:hAnsiTheme="minorHAnsi" w:cstheme="minorHAnsi"/>
        </w:rPr>
        <w:t>a</w:t>
      </w:r>
      <w:r w:rsidRPr="00B818CC">
        <w:rPr>
          <w:rFonts w:asciiTheme="minorHAnsi" w:hAnsiTheme="minorHAnsi" w:cstheme="minorHAnsi"/>
          <w:spacing w:val="1"/>
        </w:rPr>
        <w:t xml:space="preserve"> </w:t>
      </w:r>
      <w:r w:rsidRPr="00B818CC">
        <w:rPr>
          <w:rFonts w:asciiTheme="minorHAnsi" w:hAnsiTheme="minorHAnsi" w:cstheme="minorHAnsi"/>
        </w:rPr>
        <w:t>la</w:t>
      </w:r>
      <w:r w:rsidRPr="00B818CC">
        <w:rPr>
          <w:rFonts w:asciiTheme="minorHAnsi" w:hAnsiTheme="minorHAnsi" w:cstheme="minorHAnsi"/>
          <w:spacing w:val="1"/>
        </w:rPr>
        <w:t xml:space="preserve"> </w:t>
      </w:r>
      <w:r w:rsidRPr="00B818CC">
        <w:rPr>
          <w:rFonts w:asciiTheme="minorHAnsi" w:hAnsiTheme="minorHAnsi" w:cstheme="minorHAnsi"/>
        </w:rPr>
        <w:t>cuota</w:t>
      </w:r>
      <w:r w:rsidRPr="00B818CC">
        <w:rPr>
          <w:rFonts w:asciiTheme="minorHAnsi" w:hAnsiTheme="minorHAnsi" w:cstheme="minorHAnsi"/>
          <w:spacing w:val="1"/>
        </w:rPr>
        <w:t xml:space="preserve"> </w:t>
      </w:r>
      <w:r w:rsidRPr="00B818CC">
        <w:rPr>
          <w:rFonts w:asciiTheme="minorHAnsi" w:hAnsiTheme="minorHAnsi" w:cstheme="minorHAnsi"/>
        </w:rPr>
        <w:t>de</w:t>
      </w:r>
      <w:r w:rsidRPr="00B818CC">
        <w:rPr>
          <w:rFonts w:asciiTheme="minorHAnsi" w:hAnsiTheme="minorHAnsi" w:cstheme="minorHAnsi"/>
          <w:spacing w:val="1"/>
        </w:rPr>
        <w:t xml:space="preserve"> </w:t>
      </w:r>
      <w:r w:rsidRPr="00B818CC">
        <w:rPr>
          <w:rFonts w:asciiTheme="minorHAnsi" w:hAnsiTheme="minorHAnsi" w:cstheme="minorHAnsi"/>
        </w:rPr>
        <w:t>escolaridad.</w:t>
      </w:r>
    </w:p>
    <w:p w:rsidR="005772BC" w:rsidRPr="00B818CC" w:rsidRDefault="005772BC" w:rsidP="00AC7596">
      <w:pPr>
        <w:pStyle w:val="Textoindependiente"/>
        <w:ind w:left="142"/>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La ocultación, falseamiento o manipulación mal intencionada de información proporcionada</w:t>
      </w:r>
      <w:r w:rsidRPr="00B818CC">
        <w:rPr>
          <w:rFonts w:asciiTheme="minorHAnsi" w:hAnsiTheme="minorHAnsi" w:cstheme="minorHAnsi"/>
          <w:spacing w:val="1"/>
        </w:rPr>
        <w:t xml:space="preserve"> </w:t>
      </w:r>
      <w:r w:rsidRPr="00B818CC">
        <w:rPr>
          <w:rFonts w:asciiTheme="minorHAnsi" w:hAnsiTheme="minorHAnsi" w:cstheme="minorHAnsi"/>
        </w:rPr>
        <w:t>para efectos de la asignación de beneficios,</w:t>
      </w:r>
      <w:r w:rsidRPr="00B818CC">
        <w:rPr>
          <w:rFonts w:asciiTheme="minorHAnsi" w:hAnsiTheme="minorHAnsi" w:cstheme="minorHAnsi"/>
          <w:spacing w:val="1"/>
        </w:rPr>
        <w:t xml:space="preserve"> </w:t>
      </w:r>
      <w:r w:rsidRPr="00B818CC">
        <w:rPr>
          <w:rFonts w:asciiTheme="minorHAnsi" w:hAnsiTheme="minorHAnsi" w:cstheme="minorHAnsi"/>
        </w:rPr>
        <w:t>faculta a</w:t>
      </w:r>
      <w:r w:rsidRPr="00B818CC">
        <w:rPr>
          <w:rFonts w:asciiTheme="minorHAnsi" w:hAnsiTheme="minorHAnsi" w:cstheme="minorHAnsi"/>
          <w:spacing w:val="1"/>
        </w:rPr>
        <w:t xml:space="preserve"> </w:t>
      </w:r>
      <w:r w:rsidRPr="00B818CC">
        <w:rPr>
          <w:rFonts w:asciiTheme="minorHAnsi" w:hAnsiTheme="minorHAnsi" w:cstheme="minorHAnsi"/>
        </w:rPr>
        <w:t>la Dirección del colegio para tomar las</w:t>
      </w:r>
      <w:r w:rsidRPr="00B818CC">
        <w:rPr>
          <w:rFonts w:asciiTheme="minorHAnsi" w:hAnsiTheme="minorHAnsi" w:cstheme="minorHAnsi"/>
          <w:spacing w:val="1"/>
        </w:rPr>
        <w:t xml:space="preserve"> </w:t>
      </w:r>
      <w:r w:rsidRPr="00B818CC">
        <w:rPr>
          <w:rFonts w:asciiTheme="minorHAnsi" w:hAnsiTheme="minorHAnsi" w:cstheme="minorHAnsi"/>
        </w:rPr>
        <w:t>acciones</w:t>
      </w:r>
      <w:r w:rsidRPr="00B818CC">
        <w:rPr>
          <w:rFonts w:asciiTheme="minorHAnsi" w:hAnsiTheme="minorHAnsi" w:cstheme="minorHAnsi"/>
          <w:spacing w:val="-3"/>
        </w:rPr>
        <w:t xml:space="preserve"> </w:t>
      </w:r>
      <w:r w:rsidRPr="00B818CC">
        <w:rPr>
          <w:rFonts w:asciiTheme="minorHAnsi" w:hAnsiTheme="minorHAnsi" w:cstheme="minorHAnsi"/>
        </w:rPr>
        <w:t>legales pertinentes.</w:t>
      </w:r>
    </w:p>
    <w:p w:rsidR="005772BC" w:rsidRPr="00B818CC" w:rsidRDefault="005772BC" w:rsidP="00AC7596">
      <w:pPr>
        <w:pStyle w:val="Textoindependiente"/>
        <w:spacing w:before="6"/>
        <w:ind w:left="-142"/>
        <w:rPr>
          <w:rFonts w:asciiTheme="minorHAnsi" w:hAnsiTheme="minorHAnsi" w:cstheme="minorHAnsi"/>
          <w:b/>
        </w:rPr>
      </w:pPr>
    </w:p>
    <w:p w:rsidR="005772BC" w:rsidRPr="00B818CC" w:rsidRDefault="005772BC" w:rsidP="00AC7596">
      <w:pPr>
        <w:pStyle w:val="Prrafodelista"/>
        <w:numPr>
          <w:ilvl w:val="0"/>
          <w:numId w:val="3"/>
        </w:numPr>
        <w:ind w:left="142" w:hanging="284"/>
        <w:rPr>
          <w:rFonts w:asciiTheme="minorHAnsi" w:hAnsiTheme="minorHAnsi" w:cstheme="minorHAnsi"/>
          <w:b/>
        </w:rPr>
      </w:pPr>
      <w:r w:rsidRPr="00B818CC">
        <w:rPr>
          <w:rFonts w:asciiTheme="minorHAnsi" w:hAnsiTheme="minorHAnsi" w:cstheme="minorHAnsi"/>
          <w:b/>
        </w:rPr>
        <w:t>Postulación.</w:t>
      </w:r>
    </w:p>
    <w:p w:rsidR="005772BC" w:rsidRPr="00B818CC" w:rsidRDefault="005772BC" w:rsidP="00AC7596">
      <w:pPr>
        <w:pStyle w:val="Textoindependiente"/>
        <w:spacing w:before="7"/>
        <w:ind w:left="-142"/>
        <w:rPr>
          <w:rFonts w:asciiTheme="minorHAnsi" w:hAnsiTheme="minorHAnsi" w:cstheme="minorHAnsi"/>
          <w:b/>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Para optar al beneficio de beca el apoderado deberá completar la solicitud correspondiente y enviarla vía correo electrónico a postulacionbecas@csmc.cl en la fecha establecida para el proceso de postulación del año al cual se opta. Para hacer efectiva la postulación se deben adjuntar los antecedentes que se especifican en la Ficha de Postulación. </w:t>
      </w:r>
      <w:r w:rsidRPr="00657D3C">
        <w:rPr>
          <w:rFonts w:asciiTheme="minorHAnsi" w:hAnsiTheme="minorHAnsi" w:cstheme="minorHAnsi"/>
          <w:b/>
        </w:rPr>
        <w:t>Las solicitudes y/o documentaciones incompletas o ilegibles no serán consideradas en el proceso</w:t>
      </w:r>
      <w:r w:rsidRPr="00B818CC">
        <w:rPr>
          <w:rFonts w:asciiTheme="minorHAnsi" w:hAnsiTheme="minorHAnsi" w:cstheme="minorHAnsi"/>
        </w:rPr>
        <w:t>, ya que la</w:t>
      </w:r>
      <w:r w:rsidR="00657D3C">
        <w:rPr>
          <w:rFonts w:asciiTheme="minorHAnsi" w:hAnsiTheme="minorHAnsi" w:cstheme="minorHAnsi"/>
        </w:rPr>
        <w:t xml:space="preserve"> </w:t>
      </w:r>
      <w:r w:rsidRPr="00B818CC">
        <w:rPr>
          <w:rFonts w:asciiTheme="minorHAnsi" w:hAnsiTheme="minorHAnsi" w:cstheme="minorHAnsi"/>
        </w:rPr>
        <w:t>claridad de la información es esencial para realizar el estudio socioeconómico y establecer la calificación de la familia para la obtención del beneficio.</w:t>
      </w:r>
    </w:p>
    <w:p w:rsidR="005772BC" w:rsidRPr="00B818CC" w:rsidRDefault="005772BC" w:rsidP="00AC7596">
      <w:pPr>
        <w:pStyle w:val="Prrafodelista"/>
        <w:tabs>
          <w:tab w:val="left" w:pos="810"/>
        </w:tabs>
        <w:ind w:left="142" w:firstLine="0"/>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Los apoderados que opten al sistema de exención o rebaja de escolaridad, además de adjuntar los documentos señalados en el punto anterior, podrán </w:t>
      </w:r>
      <w:r w:rsidR="00351439" w:rsidRPr="00B818CC">
        <w:rPr>
          <w:rFonts w:asciiTheme="minorHAnsi" w:hAnsiTheme="minorHAnsi" w:cstheme="minorHAnsi"/>
        </w:rPr>
        <w:t>acceder a</w:t>
      </w:r>
      <w:r w:rsidR="00D85028" w:rsidRPr="00B818CC">
        <w:rPr>
          <w:rFonts w:asciiTheme="minorHAnsi" w:hAnsiTheme="minorHAnsi" w:cstheme="minorHAnsi"/>
        </w:rPr>
        <w:t xml:space="preserve"> una entrevista con </w:t>
      </w:r>
      <w:r w:rsidRPr="00B818CC">
        <w:rPr>
          <w:rFonts w:asciiTheme="minorHAnsi" w:hAnsiTheme="minorHAnsi" w:cstheme="minorHAnsi"/>
        </w:rPr>
        <w:t xml:space="preserve">la </w:t>
      </w:r>
      <w:r w:rsidR="006014AE">
        <w:rPr>
          <w:rFonts w:asciiTheme="minorHAnsi" w:hAnsiTheme="minorHAnsi" w:cstheme="minorHAnsi"/>
        </w:rPr>
        <w:t>trabajadora</w:t>
      </w:r>
      <w:r w:rsidRPr="00B818CC">
        <w:rPr>
          <w:rFonts w:asciiTheme="minorHAnsi" w:hAnsiTheme="minorHAnsi" w:cstheme="minorHAnsi"/>
        </w:rPr>
        <w:t xml:space="preserve"> social dentro del proceso de postulación, que permita corroborar la información entregada.</w:t>
      </w:r>
    </w:p>
    <w:p w:rsidR="005772BC" w:rsidRPr="00B818CC" w:rsidRDefault="005772BC" w:rsidP="00AC7596">
      <w:pPr>
        <w:pStyle w:val="Prrafodelista"/>
        <w:tabs>
          <w:tab w:val="left" w:pos="810"/>
        </w:tabs>
        <w:ind w:left="142" w:firstLine="0"/>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Para garantizar la transparencia de este proceso de postulación y asignación de beneficios, la Dirección del colegio contratará</w:t>
      </w:r>
      <w:r w:rsidR="00D85028" w:rsidRPr="00B818CC">
        <w:rPr>
          <w:rFonts w:asciiTheme="minorHAnsi" w:hAnsiTheme="minorHAnsi" w:cstheme="minorHAnsi"/>
        </w:rPr>
        <w:t xml:space="preserve"> con</w:t>
      </w:r>
      <w:r w:rsidRPr="00B818CC">
        <w:rPr>
          <w:rFonts w:asciiTheme="minorHAnsi" w:hAnsiTheme="minorHAnsi" w:cstheme="minorHAnsi"/>
        </w:rPr>
        <w:t xml:space="preserve"> los servicios de una </w:t>
      </w:r>
      <w:r w:rsidR="002E5440" w:rsidRPr="00B818CC">
        <w:rPr>
          <w:rFonts w:asciiTheme="minorHAnsi" w:hAnsiTheme="minorHAnsi" w:cstheme="minorHAnsi"/>
        </w:rPr>
        <w:t>trabajadora</w:t>
      </w:r>
      <w:r w:rsidRPr="00B818CC">
        <w:rPr>
          <w:rFonts w:asciiTheme="minorHAnsi" w:hAnsiTheme="minorHAnsi" w:cstheme="minorHAnsi"/>
        </w:rPr>
        <w:t xml:space="preserve"> social externa al </w:t>
      </w:r>
      <w:r w:rsidR="00D85028" w:rsidRPr="00B818CC">
        <w:rPr>
          <w:rFonts w:asciiTheme="minorHAnsi" w:hAnsiTheme="minorHAnsi" w:cstheme="minorHAnsi"/>
        </w:rPr>
        <w:t>establecimiento, quien</w:t>
      </w:r>
      <w:r w:rsidRPr="00B818CC">
        <w:rPr>
          <w:rFonts w:asciiTheme="minorHAnsi" w:hAnsiTheme="minorHAnsi" w:cstheme="minorHAnsi"/>
        </w:rPr>
        <w:t xml:space="preserve"> estudiará los antecedentes utilizando parámetros relacionados con la calificación</w:t>
      </w:r>
      <w:r w:rsidR="002E5440" w:rsidRPr="00B818CC">
        <w:rPr>
          <w:rFonts w:asciiTheme="minorHAnsi" w:hAnsiTheme="minorHAnsi" w:cstheme="minorHAnsi"/>
        </w:rPr>
        <w:t xml:space="preserve"> </w:t>
      </w:r>
      <w:r w:rsidRPr="00B818CC">
        <w:rPr>
          <w:rFonts w:asciiTheme="minorHAnsi" w:hAnsiTheme="minorHAnsi" w:cstheme="minorHAnsi"/>
        </w:rPr>
        <w:t>socioeconómica.</w:t>
      </w:r>
    </w:p>
    <w:p w:rsidR="005772BC" w:rsidRPr="00B818CC" w:rsidRDefault="005772BC" w:rsidP="00AC7596">
      <w:pPr>
        <w:pStyle w:val="Prrafodelista"/>
        <w:tabs>
          <w:tab w:val="left" w:pos="810"/>
        </w:tabs>
        <w:ind w:left="142" w:firstLine="0"/>
        <w:rPr>
          <w:rFonts w:asciiTheme="minorHAnsi" w:hAnsiTheme="minorHAnsi" w:cstheme="minorHAnsi"/>
        </w:rPr>
      </w:pPr>
    </w:p>
    <w:p w:rsidR="005772BC" w:rsidRPr="00B818CC" w:rsidRDefault="005772BC" w:rsidP="00AC7596">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Toda la información entregada tendrá carácter de confidencial y sólo será conocida por la </w:t>
      </w:r>
      <w:r w:rsidR="006014AE">
        <w:rPr>
          <w:rFonts w:asciiTheme="minorHAnsi" w:hAnsiTheme="minorHAnsi" w:cstheme="minorHAnsi"/>
        </w:rPr>
        <w:t>trabajadora</w:t>
      </w:r>
      <w:r w:rsidRPr="00B818CC">
        <w:rPr>
          <w:rFonts w:asciiTheme="minorHAnsi" w:hAnsiTheme="minorHAnsi" w:cstheme="minorHAnsi"/>
        </w:rPr>
        <w:t xml:space="preserve"> Social y la Dirección del colegio.</w:t>
      </w:r>
    </w:p>
    <w:p w:rsidR="005772BC" w:rsidRPr="00B818CC" w:rsidRDefault="005772BC" w:rsidP="00AC7596">
      <w:pPr>
        <w:pStyle w:val="Textoindependiente"/>
        <w:ind w:left="-142"/>
        <w:rPr>
          <w:rFonts w:asciiTheme="minorHAnsi" w:hAnsiTheme="minorHAnsi" w:cstheme="minorHAnsi"/>
        </w:rPr>
      </w:pPr>
    </w:p>
    <w:p w:rsidR="005772BC" w:rsidRPr="00B818CC" w:rsidRDefault="005772BC" w:rsidP="00AC7596">
      <w:pPr>
        <w:pStyle w:val="Textoindependiente"/>
        <w:spacing w:before="5"/>
        <w:ind w:left="-142"/>
        <w:rPr>
          <w:rFonts w:asciiTheme="minorHAnsi" w:hAnsiTheme="minorHAnsi" w:cstheme="minorHAnsi"/>
          <w:b/>
        </w:rPr>
      </w:pPr>
    </w:p>
    <w:p w:rsidR="005772BC" w:rsidRPr="00B818CC" w:rsidRDefault="005772BC" w:rsidP="00AC7596">
      <w:pPr>
        <w:pStyle w:val="Prrafodelista"/>
        <w:numPr>
          <w:ilvl w:val="0"/>
          <w:numId w:val="3"/>
        </w:numPr>
        <w:ind w:left="142" w:hanging="284"/>
        <w:rPr>
          <w:rFonts w:asciiTheme="minorHAnsi" w:hAnsiTheme="minorHAnsi" w:cstheme="minorHAnsi"/>
          <w:b/>
        </w:rPr>
      </w:pPr>
      <w:r w:rsidRPr="00B818CC">
        <w:rPr>
          <w:rFonts w:asciiTheme="minorHAnsi" w:hAnsiTheme="minorHAnsi" w:cstheme="minorHAnsi"/>
          <w:b/>
        </w:rPr>
        <w:t>Asignación</w:t>
      </w:r>
      <w:r w:rsidRPr="00B818CC">
        <w:rPr>
          <w:rFonts w:asciiTheme="minorHAnsi" w:hAnsiTheme="minorHAnsi" w:cstheme="minorHAnsi"/>
          <w:b/>
          <w:spacing w:val="-3"/>
        </w:rPr>
        <w:t xml:space="preserve"> </w:t>
      </w:r>
      <w:r w:rsidRPr="00B818CC">
        <w:rPr>
          <w:rFonts w:asciiTheme="minorHAnsi" w:hAnsiTheme="minorHAnsi" w:cstheme="minorHAnsi"/>
          <w:b/>
        </w:rPr>
        <w:t>de</w:t>
      </w:r>
      <w:r w:rsidRPr="00B818CC">
        <w:rPr>
          <w:rFonts w:asciiTheme="minorHAnsi" w:hAnsiTheme="minorHAnsi" w:cstheme="minorHAnsi"/>
          <w:b/>
          <w:spacing w:val="-1"/>
        </w:rPr>
        <w:t xml:space="preserve"> </w:t>
      </w:r>
      <w:r w:rsidRPr="00B818CC">
        <w:rPr>
          <w:rFonts w:asciiTheme="minorHAnsi" w:hAnsiTheme="minorHAnsi" w:cstheme="minorHAnsi"/>
          <w:b/>
        </w:rPr>
        <w:t>becas:</w:t>
      </w:r>
    </w:p>
    <w:p w:rsidR="005772BC" w:rsidRPr="00B818CC" w:rsidRDefault="005772BC" w:rsidP="00AC7596">
      <w:pPr>
        <w:pStyle w:val="Textoindependiente"/>
        <w:spacing w:before="6"/>
        <w:ind w:left="-142"/>
        <w:rPr>
          <w:rFonts w:asciiTheme="minorHAnsi" w:hAnsiTheme="minorHAnsi" w:cstheme="minorHAnsi"/>
          <w:b/>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Para otorgar las becas, la </w:t>
      </w:r>
      <w:r w:rsidR="006014AE">
        <w:rPr>
          <w:rFonts w:asciiTheme="minorHAnsi" w:hAnsiTheme="minorHAnsi" w:cstheme="minorHAnsi"/>
        </w:rPr>
        <w:t>trabajadora</w:t>
      </w:r>
      <w:r w:rsidRPr="00B818CC">
        <w:rPr>
          <w:rFonts w:asciiTheme="minorHAnsi" w:hAnsiTheme="minorHAnsi" w:cstheme="minorHAnsi"/>
        </w:rPr>
        <w:t xml:space="preserve"> social efectuará el correspondiente estudio social otorgando puntajes a las siguientes variables: Situación Laboral, Ingreso familiar per cápita, Educación, Salud, Vivienda y situaciones especiales de tipo socioeconómico y familiar. Como parte del proceso de acreditación de la situación socioeconómica se podrán </w:t>
      </w:r>
      <w:r w:rsidR="00D85028" w:rsidRPr="00B818CC">
        <w:rPr>
          <w:rFonts w:asciiTheme="minorHAnsi" w:hAnsiTheme="minorHAnsi" w:cstheme="minorHAnsi"/>
        </w:rPr>
        <w:t xml:space="preserve">realizar entrevistas. </w:t>
      </w:r>
      <w:r w:rsidRPr="00B818CC">
        <w:rPr>
          <w:rFonts w:asciiTheme="minorHAnsi" w:hAnsiTheme="minorHAnsi" w:cstheme="minorHAnsi"/>
        </w:rPr>
        <w:t>La Dirección del colegio asignará becas de acuerdo al puntaje decreciente obtenido en la calificación de las variables anteriores.</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La resolución respecto de los beneficios otorgados será informada vía correo electrónico a cada solicitante</w:t>
      </w:r>
      <w:r w:rsidR="00BE1D8A" w:rsidRPr="00B818CC">
        <w:rPr>
          <w:rFonts w:asciiTheme="minorHAnsi" w:hAnsiTheme="minorHAnsi" w:cstheme="minorHAnsi"/>
        </w:rPr>
        <w:t>.</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Los padres y apoderados, si lo estiman necesario podrán apelar a la resolución dentro de los plazos que se establecerán para tal efecto.</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El beneficio se pierde automáticamente por retiro del alumno o cambio de colegio, por renuncia voluntaria escrita debido a un cambio en la situación que originó la beca o al comprobarse que se han entregado datos falsos o adulterados o se ha omitido información</w:t>
      </w:r>
      <w:r w:rsidRPr="00B818CC">
        <w:rPr>
          <w:rFonts w:asciiTheme="minorHAnsi" w:hAnsiTheme="minorHAnsi" w:cstheme="minorHAnsi"/>
          <w:spacing w:val="1"/>
        </w:rPr>
        <w:t xml:space="preserve"> </w:t>
      </w:r>
      <w:r w:rsidRPr="00B818CC">
        <w:rPr>
          <w:rFonts w:asciiTheme="minorHAnsi" w:hAnsiTheme="minorHAnsi" w:cstheme="minorHAnsi"/>
        </w:rPr>
        <w:t>importante</w:t>
      </w:r>
      <w:r w:rsidRPr="00B818CC">
        <w:rPr>
          <w:rFonts w:asciiTheme="minorHAnsi" w:hAnsiTheme="minorHAnsi" w:cstheme="minorHAnsi"/>
          <w:spacing w:val="-1"/>
        </w:rPr>
        <w:t xml:space="preserve"> </w:t>
      </w:r>
      <w:r w:rsidRPr="00B818CC">
        <w:rPr>
          <w:rFonts w:asciiTheme="minorHAnsi" w:hAnsiTheme="minorHAnsi" w:cstheme="minorHAnsi"/>
        </w:rPr>
        <w:t>para</w:t>
      </w:r>
      <w:r w:rsidRPr="00B818CC">
        <w:rPr>
          <w:rFonts w:asciiTheme="minorHAnsi" w:hAnsiTheme="minorHAnsi" w:cstheme="minorHAnsi"/>
          <w:spacing w:val="-2"/>
        </w:rPr>
        <w:t xml:space="preserve"> </w:t>
      </w:r>
      <w:r w:rsidRPr="00B818CC">
        <w:rPr>
          <w:rFonts w:asciiTheme="minorHAnsi" w:hAnsiTheme="minorHAnsi" w:cstheme="minorHAnsi"/>
        </w:rPr>
        <w:t>conseguir</w:t>
      </w:r>
      <w:r w:rsidRPr="00B818CC">
        <w:rPr>
          <w:rFonts w:asciiTheme="minorHAnsi" w:hAnsiTheme="minorHAnsi" w:cstheme="minorHAnsi"/>
          <w:spacing w:val="1"/>
        </w:rPr>
        <w:t xml:space="preserve"> </w:t>
      </w:r>
      <w:r w:rsidRPr="00B818CC">
        <w:rPr>
          <w:rFonts w:asciiTheme="minorHAnsi" w:hAnsiTheme="minorHAnsi" w:cstheme="minorHAnsi"/>
        </w:rPr>
        <w:t>la beca.</w:t>
      </w:r>
    </w:p>
    <w:p w:rsidR="00D85028" w:rsidRPr="00B818CC" w:rsidRDefault="00D85028" w:rsidP="00AC7596">
      <w:pPr>
        <w:pStyle w:val="Prrafodelista"/>
        <w:ind w:left="-142"/>
        <w:rPr>
          <w:rFonts w:asciiTheme="minorHAnsi" w:hAnsiTheme="minorHAnsi" w:cstheme="minorHAnsi"/>
        </w:rPr>
      </w:pPr>
    </w:p>
    <w:p w:rsidR="00B818CC" w:rsidRPr="00B818CC" w:rsidRDefault="00B818CC" w:rsidP="00AC7596">
      <w:pPr>
        <w:pStyle w:val="Prrafodelista"/>
        <w:ind w:left="-142"/>
        <w:rPr>
          <w:rFonts w:asciiTheme="minorHAnsi" w:hAnsiTheme="minorHAnsi" w:cstheme="minorHAnsi"/>
        </w:rPr>
      </w:pPr>
    </w:p>
    <w:p w:rsidR="00D85028" w:rsidRPr="00B818CC" w:rsidRDefault="00D85028" w:rsidP="00AC7596">
      <w:pPr>
        <w:pStyle w:val="Prrafodelista"/>
        <w:tabs>
          <w:tab w:val="left" w:pos="810"/>
        </w:tabs>
        <w:ind w:left="-142" w:firstLine="0"/>
        <w:jc w:val="left"/>
        <w:rPr>
          <w:rFonts w:asciiTheme="minorHAnsi" w:hAnsiTheme="minorHAnsi" w:cstheme="minorHAnsi"/>
        </w:rPr>
      </w:pPr>
    </w:p>
    <w:p w:rsidR="005772BC" w:rsidRPr="00B818CC" w:rsidRDefault="005772BC" w:rsidP="00B818CC">
      <w:pPr>
        <w:pStyle w:val="Prrafodelista"/>
        <w:numPr>
          <w:ilvl w:val="0"/>
          <w:numId w:val="3"/>
        </w:numPr>
        <w:ind w:left="142" w:hanging="284"/>
        <w:rPr>
          <w:rFonts w:asciiTheme="minorHAnsi" w:hAnsiTheme="minorHAnsi" w:cstheme="minorHAnsi"/>
          <w:b/>
        </w:rPr>
      </w:pPr>
      <w:r w:rsidRPr="00B818CC">
        <w:rPr>
          <w:rFonts w:asciiTheme="minorHAnsi" w:hAnsiTheme="minorHAnsi" w:cstheme="minorHAnsi"/>
          <w:b/>
        </w:rPr>
        <w:t>De las fechas del proceso</w:t>
      </w:r>
    </w:p>
    <w:p w:rsidR="005772BC" w:rsidRPr="00B818CC" w:rsidRDefault="005772BC" w:rsidP="00AC7596">
      <w:pPr>
        <w:pStyle w:val="Textoindependiente"/>
        <w:spacing w:before="4"/>
        <w:ind w:left="-142"/>
        <w:rPr>
          <w:rFonts w:asciiTheme="minorHAnsi" w:hAnsiTheme="minorHAnsi" w:cstheme="minorHAnsi"/>
          <w:b/>
        </w:rPr>
      </w:pPr>
    </w:p>
    <w:p w:rsidR="002E5440"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La información de inicio del proceso de Postulación a beneficio de exención de escolaridad, se entregará </w:t>
      </w:r>
      <w:r w:rsidR="00E54B0D">
        <w:rPr>
          <w:rFonts w:asciiTheme="minorHAnsi" w:hAnsiTheme="minorHAnsi" w:cstheme="minorHAnsi"/>
        </w:rPr>
        <w:t>la segunda</w:t>
      </w:r>
      <w:r w:rsidR="002E5440" w:rsidRPr="00B818CC">
        <w:rPr>
          <w:rFonts w:asciiTheme="minorHAnsi" w:hAnsiTheme="minorHAnsi" w:cstheme="minorHAnsi"/>
        </w:rPr>
        <w:t xml:space="preserve"> semana del mes de agosto de</w:t>
      </w:r>
      <w:r w:rsidRPr="00B818CC">
        <w:rPr>
          <w:rFonts w:asciiTheme="minorHAnsi" w:hAnsiTheme="minorHAnsi" w:cstheme="minorHAnsi"/>
        </w:rPr>
        <w:t xml:space="preserve"> 202</w:t>
      </w:r>
      <w:r w:rsidR="00E54B0D">
        <w:rPr>
          <w:rFonts w:asciiTheme="minorHAnsi" w:hAnsiTheme="minorHAnsi" w:cstheme="minorHAnsi"/>
        </w:rPr>
        <w:t>4</w:t>
      </w:r>
      <w:r w:rsidRPr="00B818CC">
        <w:rPr>
          <w:rFonts w:asciiTheme="minorHAnsi" w:hAnsiTheme="minorHAnsi" w:cstheme="minorHAnsi"/>
        </w:rPr>
        <w:t xml:space="preserve"> y también ser</w:t>
      </w:r>
      <w:r w:rsidR="002E5440" w:rsidRPr="00B818CC">
        <w:rPr>
          <w:rFonts w:asciiTheme="minorHAnsi" w:hAnsiTheme="minorHAnsi" w:cstheme="minorHAnsi"/>
        </w:rPr>
        <w:t>á publicada</w:t>
      </w:r>
      <w:r w:rsidRPr="00B818CC">
        <w:rPr>
          <w:rFonts w:asciiTheme="minorHAnsi" w:hAnsiTheme="minorHAnsi" w:cstheme="minorHAnsi"/>
        </w:rPr>
        <w:t xml:space="preserve"> en la página web del colegio</w:t>
      </w:r>
      <w:r w:rsidR="002E5440" w:rsidRPr="00B818CC">
        <w:rPr>
          <w:rFonts w:asciiTheme="minorHAnsi" w:hAnsiTheme="minorHAnsi" w:cstheme="minorHAnsi"/>
        </w:rPr>
        <w:t>. www.csmc.cl</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La entrega y recepción de las fichas de postulación y los antecedentes, será entre </w:t>
      </w:r>
      <w:r w:rsidR="002E5440" w:rsidRPr="00B818CC">
        <w:rPr>
          <w:rFonts w:asciiTheme="minorHAnsi" w:hAnsiTheme="minorHAnsi" w:cstheme="minorHAnsi"/>
        </w:rPr>
        <w:t xml:space="preserve">el día </w:t>
      </w:r>
      <w:r w:rsidR="00E54B0D">
        <w:rPr>
          <w:rFonts w:asciiTheme="minorHAnsi" w:hAnsiTheme="minorHAnsi" w:cstheme="minorHAnsi"/>
        </w:rPr>
        <w:t>12</w:t>
      </w:r>
      <w:r w:rsidR="00954C87" w:rsidRPr="00B818CC">
        <w:rPr>
          <w:rFonts w:asciiTheme="minorHAnsi" w:hAnsiTheme="minorHAnsi" w:cstheme="minorHAnsi"/>
        </w:rPr>
        <w:t xml:space="preserve"> de agosto y el día </w:t>
      </w:r>
      <w:r w:rsidR="00BE6B16">
        <w:rPr>
          <w:rFonts w:asciiTheme="minorHAnsi" w:hAnsiTheme="minorHAnsi" w:cstheme="minorHAnsi"/>
        </w:rPr>
        <w:t>1</w:t>
      </w:r>
      <w:r w:rsidR="00E54B0D">
        <w:rPr>
          <w:rFonts w:asciiTheme="minorHAnsi" w:hAnsiTheme="minorHAnsi" w:cstheme="minorHAnsi"/>
        </w:rPr>
        <w:t>3</w:t>
      </w:r>
      <w:r w:rsidR="002E5440" w:rsidRPr="00B818CC">
        <w:rPr>
          <w:rFonts w:asciiTheme="minorHAnsi" w:hAnsiTheme="minorHAnsi" w:cstheme="minorHAnsi"/>
        </w:rPr>
        <w:t xml:space="preserve"> de septiembre </w:t>
      </w:r>
      <w:r w:rsidR="00954C87" w:rsidRPr="00B818CC">
        <w:rPr>
          <w:rFonts w:asciiTheme="minorHAnsi" w:hAnsiTheme="minorHAnsi" w:cstheme="minorHAnsi"/>
        </w:rPr>
        <w:t>de 202</w:t>
      </w:r>
      <w:r w:rsidR="00E54B0D">
        <w:rPr>
          <w:rFonts w:asciiTheme="minorHAnsi" w:hAnsiTheme="minorHAnsi" w:cstheme="minorHAnsi"/>
        </w:rPr>
        <w:t>4</w:t>
      </w:r>
      <w:r w:rsidRPr="00B818CC">
        <w:rPr>
          <w:rFonts w:asciiTheme="minorHAnsi" w:hAnsiTheme="minorHAnsi" w:cstheme="minorHAnsi"/>
        </w:rPr>
        <w:t>.</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Los resultados se en</w:t>
      </w:r>
      <w:r w:rsidR="002E5440" w:rsidRPr="00B818CC">
        <w:rPr>
          <w:rFonts w:asciiTheme="minorHAnsi" w:hAnsiTheme="minorHAnsi" w:cstheme="minorHAnsi"/>
        </w:rPr>
        <w:t>tregarán a los padres a fines</w:t>
      </w:r>
      <w:r w:rsidRPr="00B818CC">
        <w:rPr>
          <w:rFonts w:asciiTheme="minorHAnsi" w:hAnsiTheme="minorHAnsi" w:cstheme="minorHAnsi"/>
        </w:rPr>
        <w:t xml:space="preserve"> del mes de </w:t>
      </w:r>
      <w:r w:rsidR="002E5440" w:rsidRPr="00B818CC">
        <w:rPr>
          <w:rFonts w:asciiTheme="minorHAnsi" w:hAnsiTheme="minorHAnsi" w:cstheme="minorHAnsi"/>
        </w:rPr>
        <w:t>noviembre</w:t>
      </w:r>
      <w:r w:rsidRPr="00B818CC">
        <w:rPr>
          <w:rFonts w:asciiTheme="minorHAnsi" w:hAnsiTheme="minorHAnsi" w:cstheme="minorHAnsi"/>
        </w:rPr>
        <w:t xml:space="preserve"> de 202</w:t>
      </w:r>
      <w:r w:rsidR="00E54B0D">
        <w:rPr>
          <w:rFonts w:asciiTheme="minorHAnsi" w:hAnsiTheme="minorHAnsi" w:cstheme="minorHAnsi"/>
        </w:rPr>
        <w:t>4</w:t>
      </w:r>
      <w:r w:rsidR="002E5440" w:rsidRPr="00B818CC">
        <w:rPr>
          <w:rFonts w:asciiTheme="minorHAnsi" w:hAnsiTheme="minorHAnsi" w:cstheme="minorHAnsi"/>
        </w:rPr>
        <w:t>, vía correo electrónico</w:t>
      </w:r>
      <w:r w:rsidRPr="00B818CC">
        <w:rPr>
          <w:rFonts w:asciiTheme="minorHAnsi" w:hAnsiTheme="minorHAnsi" w:cstheme="minorHAnsi"/>
        </w:rPr>
        <w:t>.</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El período de apelación y entrevistas virtuales de esta parte del proceso, si corresponde, será durante la </w:t>
      </w:r>
      <w:r w:rsidR="00C31EBE" w:rsidRPr="00B818CC">
        <w:rPr>
          <w:rFonts w:asciiTheme="minorHAnsi" w:hAnsiTheme="minorHAnsi" w:cstheme="minorHAnsi"/>
        </w:rPr>
        <w:t xml:space="preserve">primera </w:t>
      </w:r>
      <w:r w:rsidR="002E5440" w:rsidRPr="00B818CC">
        <w:rPr>
          <w:rFonts w:asciiTheme="minorHAnsi" w:hAnsiTheme="minorHAnsi" w:cstheme="minorHAnsi"/>
        </w:rPr>
        <w:t>quincena de diciembre</w:t>
      </w:r>
      <w:r w:rsidRPr="00B818CC">
        <w:rPr>
          <w:rFonts w:asciiTheme="minorHAnsi" w:hAnsiTheme="minorHAnsi" w:cstheme="minorHAnsi"/>
        </w:rPr>
        <w:t>.</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 xml:space="preserve">La entrega de los resultados de la apelación será a </w:t>
      </w:r>
      <w:r w:rsidR="002E5440" w:rsidRPr="00B818CC">
        <w:rPr>
          <w:rFonts w:asciiTheme="minorHAnsi" w:hAnsiTheme="minorHAnsi" w:cstheme="minorHAnsi"/>
        </w:rPr>
        <w:t xml:space="preserve">la tercera semana de del mes de diciembre de </w:t>
      </w:r>
      <w:r w:rsidR="00954C87" w:rsidRPr="00B818CC">
        <w:rPr>
          <w:rFonts w:asciiTheme="minorHAnsi" w:hAnsiTheme="minorHAnsi" w:cstheme="minorHAnsi"/>
        </w:rPr>
        <w:t>202</w:t>
      </w:r>
      <w:r w:rsidR="00E54B0D">
        <w:rPr>
          <w:rFonts w:asciiTheme="minorHAnsi" w:hAnsiTheme="minorHAnsi" w:cstheme="minorHAnsi"/>
        </w:rPr>
        <w:t>4</w:t>
      </w:r>
      <w:r w:rsidRPr="00B818CC">
        <w:rPr>
          <w:rFonts w:asciiTheme="minorHAnsi" w:hAnsiTheme="minorHAnsi" w:cstheme="minorHAnsi"/>
        </w:rPr>
        <w:t>.</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AC7596">
      <w:pPr>
        <w:pStyle w:val="Textoindependiente"/>
        <w:spacing w:before="5"/>
        <w:ind w:left="-142"/>
        <w:rPr>
          <w:rFonts w:asciiTheme="minorHAnsi" w:hAnsiTheme="minorHAnsi" w:cstheme="minorHAnsi"/>
        </w:rPr>
      </w:pPr>
    </w:p>
    <w:p w:rsidR="005772BC" w:rsidRPr="00B818CC" w:rsidRDefault="005772BC" w:rsidP="00B818CC">
      <w:pPr>
        <w:pStyle w:val="Prrafodelista"/>
        <w:numPr>
          <w:ilvl w:val="0"/>
          <w:numId w:val="3"/>
        </w:numPr>
        <w:ind w:left="142" w:hanging="284"/>
        <w:rPr>
          <w:rFonts w:asciiTheme="minorHAnsi" w:hAnsiTheme="minorHAnsi" w:cstheme="minorHAnsi"/>
          <w:b/>
        </w:rPr>
      </w:pPr>
      <w:r w:rsidRPr="00B818CC">
        <w:rPr>
          <w:rFonts w:asciiTheme="minorHAnsi" w:hAnsiTheme="minorHAnsi" w:cstheme="minorHAnsi"/>
          <w:b/>
        </w:rPr>
        <w:t>Disposiciones finales.</w:t>
      </w:r>
    </w:p>
    <w:p w:rsidR="005772BC" w:rsidRPr="00B818CC" w:rsidRDefault="005772BC" w:rsidP="00AC7596">
      <w:pPr>
        <w:pStyle w:val="Textoindependiente"/>
        <w:spacing w:before="7"/>
        <w:ind w:left="-142"/>
        <w:rPr>
          <w:rFonts w:asciiTheme="minorHAnsi" w:hAnsiTheme="minorHAnsi" w:cstheme="minorHAnsi"/>
          <w:b/>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Una vez entregados los resultados, el apoderado deberá firmar el nuevo contrato de matrícula correspondiente al año 202</w:t>
      </w:r>
      <w:r w:rsidR="00E54B0D">
        <w:rPr>
          <w:rFonts w:asciiTheme="minorHAnsi" w:hAnsiTheme="minorHAnsi" w:cstheme="minorHAnsi"/>
        </w:rPr>
        <w:t>5</w:t>
      </w:r>
      <w:r w:rsidRPr="00B818CC">
        <w:rPr>
          <w:rFonts w:asciiTheme="minorHAnsi" w:hAnsiTheme="minorHAnsi" w:cstheme="minorHAnsi"/>
        </w:rPr>
        <w:t>. Con esta firma en el nuevo compromiso de pago para el año, quedará formalizada la reducción de escolaridad que se haya asignado a cada uno de los beneficiados del sistema.</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La reducción de la cuota de escolaridad se asigna por el año, debiendo postular para</w:t>
      </w:r>
      <w:r w:rsidR="00D85028" w:rsidRPr="00B818CC">
        <w:rPr>
          <w:rFonts w:asciiTheme="minorHAnsi" w:hAnsiTheme="minorHAnsi" w:cstheme="minorHAnsi"/>
        </w:rPr>
        <w:t xml:space="preserve"> </w:t>
      </w:r>
      <w:r w:rsidR="00B818CC" w:rsidRPr="00B818CC">
        <w:rPr>
          <w:rFonts w:asciiTheme="minorHAnsi" w:hAnsiTheme="minorHAnsi" w:cstheme="minorHAnsi"/>
        </w:rPr>
        <w:t xml:space="preserve">el año </w:t>
      </w:r>
      <w:r w:rsidRPr="00B818CC">
        <w:rPr>
          <w:rFonts w:asciiTheme="minorHAnsi" w:hAnsiTheme="minorHAnsi" w:cstheme="minorHAnsi"/>
        </w:rPr>
        <w:t>siguiente</w:t>
      </w:r>
      <w:r w:rsidR="00351439" w:rsidRPr="00B818CC">
        <w:rPr>
          <w:rFonts w:asciiTheme="minorHAnsi" w:hAnsiTheme="minorHAnsi" w:cstheme="minorHAnsi"/>
        </w:rPr>
        <w:t xml:space="preserve"> en caso de mantener situación</w:t>
      </w:r>
      <w:r w:rsidRPr="00B818CC">
        <w:rPr>
          <w:rFonts w:asciiTheme="minorHAnsi" w:hAnsiTheme="minorHAnsi" w:cstheme="minorHAnsi"/>
        </w:rPr>
        <w:t>.</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El presente reglamento puede ser revisado, actualizando y complementado cada año. Al inicio del proceso de postulación a beneficios, se dará a conocer la versión que rija para las postulaciones del año siguiente.</w:t>
      </w:r>
    </w:p>
    <w:p w:rsidR="002E5440" w:rsidRPr="00B818CC" w:rsidRDefault="002E5440" w:rsidP="00B818CC">
      <w:pPr>
        <w:pStyle w:val="Prrafodelista"/>
        <w:tabs>
          <w:tab w:val="left" w:pos="810"/>
        </w:tabs>
        <w:ind w:left="142" w:firstLine="0"/>
        <w:rPr>
          <w:rFonts w:asciiTheme="minorHAnsi" w:hAnsiTheme="minorHAnsi" w:cstheme="minorHAnsi"/>
        </w:rPr>
      </w:pPr>
    </w:p>
    <w:p w:rsidR="005772BC" w:rsidRPr="00B818CC" w:rsidRDefault="002E5440" w:rsidP="00B818CC">
      <w:pPr>
        <w:pStyle w:val="Prrafodelista"/>
        <w:numPr>
          <w:ilvl w:val="0"/>
          <w:numId w:val="2"/>
        </w:numPr>
        <w:tabs>
          <w:tab w:val="left" w:pos="810"/>
        </w:tabs>
        <w:ind w:left="142" w:hanging="360"/>
        <w:rPr>
          <w:rFonts w:asciiTheme="minorHAnsi" w:hAnsiTheme="minorHAnsi" w:cstheme="minorHAnsi"/>
        </w:rPr>
      </w:pPr>
      <w:r w:rsidRPr="00B818CC">
        <w:rPr>
          <w:rFonts w:asciiTheme="minorHAnsi" w:hAnsiTheme="minorHAnsi" w:cstheme="minorHAnsi"/>
        </w:rPr>
        <w:t>En caso de haber sido beneficiado como alumno prioritario para el año 202</w:t>
      </w:r>
      <w:r w:rsidR="00E54B0D">
        <w:rPr>
          <w:rFonts w:asciiTheme="minorHAnsi" w:hAnsiTheme="minorHAnsi" w:cstheme="minorHAnsi"/>
        </w:rPr>
        <w:t>5</w:t>
      </w:r>
      <w:r w:rsidRPr="00B818CC">
        <w:rPr>
          <w:rFonts w:asciiTheme="minorHAnsi" w:hAnsiTheme="minorHAnsi" w:cstheme="minorHAnsi"/>
        </w:rPr>
        <w:t>, en el marco de la Ley SEP, no es necesario que postule a este ben</w:t>
      </w:r>
      <w:r w:rsidR="00323D6B" w:rsidRPr="00B818CC">
        <w:rPr>
          <w:rFonts w:asciiTheme="minorHAnsi" w:hAnsiTheme="minorHAnsi" w:cstheme="minorHAnsi"/>
        </w:rPr>
        <w:t>e</w:t>
      </w:r>
      <w:r w:rsidRPr="00B818CC">
        <w:rPr>
          <w:rFonts w:asciiTheme="minorHAnsi" w:hAnsiTheme="minorHAnsi" w:cstheme="minorHAnsi"/>
        </w:rPr>
        <w:t xml:space="preserve">ficio. </w:t>
      </w:r>
    </w:p>
    <w:p w:rsidR="005772BC" w:rsidRPr="00B818CC" w:rsidRDefault="005772BC" w:rsidP="00B818CC">
      <w:pPr>
        <w:pStyle w:val="Prrafodelista"/>
        <w:tabs>
          <w:tab w:val="left" w:pos="810"/>
        </w:tabs>
        <w:ind w:left="142" w:firstLine="0"/>
        <w:rPr>
          <w:rFonts w:asciiTheme="minorHAnsi" w:hAnsiTheme="minorHAnsi" w:cstheme="minorHAnsi"/>
        </w:rPr>
      </w:pPr>
    </w:p>
    <w:p w:rsidR="005772BC" w:rsidRPr="00B818CC" w:rsidRDefault="005772BC" w:rsidP="005772BC">
      <w:pPr>
        <w:pStyle w:val="Textoindependiente"/>
        <w:rPr>
          <w:rFonts w:asciiTheme="minorHAnsi" w:hAnsiTheme="minorHAnsi" w:cstheme="minorHAnsi"/>
        </w:rPr>
      </w:pPr>
    </w:p>
    <w:p w:rsidR="005772BC" w:rsidRPr="00B818CC" w:rsidRDefault="005772BC" w:rsidP="005772BC">
      <w:pPr>
        <w:pStyle w:val="Textoindependiente"/>
        <w:rPr>
          <w:rFonts w:asciiTheme="minorHAnsi" w:hAnsiTheme="minorHAnsi" w:cstheme="minorHAnsi"/>
        </w:rPr>
      </w:pPr>
    </w:p>
    <w:p w:rsidR="005772BC" w:rsidRPr="00B818CC" w:rsidRDefault="005772BC" w:rsidP="005772BC">
      <w:pPr>
        <w:pStyle w:val="Textoindependiente"/>
        <w:rPr>
          <w:rFonts w:asciiTheme="minorHAnsi" w:hAnsiTheme="minorHAnsi" w:cstheme="minorHAnsi"/>
        </w:rPr>
      </w:pPr>
    </w:p>
    <w:p w:rsidR="005772BC" w:rsidRPr="00B818CC" w:rsidRDefault="005772BC" w:rsidP="005772BC">
      <w:pPr>
        <w:pStyle w:val="Textoindependiente"/>
        <w:rPr>
          <w:rFonts w:asciiTheme="minorHAnsi" w:hAnsiTheme="minorHAnsi" w:cstheme="minorHAnsi"/>
        </w:rPr>
      </w:pPr>
      <w:bookmarkStart w:id="0" w:name="_GoBack"/>
      <w:bookmarkEnd w:id="0"/>
    </w:p>
    <w:p w:rsidR="00ED2723" w:rsidRPr="00B818CC" w:rsidRDefault="005772BC" w:rsidP="00D85028">
      <w:pPr>
        <w:pStyle w:val="Textoindependiente"/>
        <w:ind w:left="3261" w:right="2751"/>
        <w:jc w:val="center"/>
        <w:rPr>
          <w:rFonts w:asciiTheme="minorHAnsi" w:hAnsiTheme="minorHAnsi" w:cstheme="minorHAnsi"/>
        </w:rPr>
      </w:pPr>
      <w:r w:rsidRPr="00B818CC">
        <w:rPr>
          <w:rFonts w:asciiTheme="minorHAnsi" w:hAnsiTheme="minorHAnsi" w:cstheme="minorHAnsi"/>
        </w:rPr>
        <w:t xml:space="preserve">Liliana Bravo </w:t>
      </w:r>
      <w:proofErr w:type="spellStart"/>
      <w:r w:rsidRPr="00B818CC">
        <w:rPr>
          <w:rFonts w:asciiTheme="minorHAnsi" w:hAnsiTheme="minorHAnsi" w:cstheme="minorHAnsi"/>
        </w:rPr>
        <w:t>Pemjean</w:t>
      </w:r>
      <w:proofErr w:type="spellEnd"/>
    </w:p>
    <w:p w:rsidR="005772BC" w:rsidRPr="00B818CC" w:rsidRDefault="005772BC" w:rsidP="00D85028">
      <w:pPr>
        <w:pStyle w:val="Textoindependiente"/>
        <w:ind w:left="3261" w:right="2751"/>
        <w:jc w:val="center"/>
        <w:rPr>
          <w:rFonts w:asciiTheme="minorHAnsi" w:hAnsiTheme="minorHAnsi" w:cstheme="minorHAnsi"/>
        </w:rPr>
      </w:pPr>
      <w:r w:rsidRPr="00B818CC">
        <w:rPr>
          <w:rFonts w:asciiTheme="minorHAnsi" w:hAnsiTheme="minorHAnsi" w:cstheme="minorHAnsi"/>
          <w:spacing w:val="-52"/>
        </w:rPr>
        <w:t xml:space="preserve"> </w:t>
      </w:r>
      <w:r w:rsidRPr="00B818CC">
        <w:rPr>
          <w:rFonts w:asciiTheme="minorHAnsi" w:hAnsiTheme="minorHAnsi" w:cstheme="minorHAnsi"/>
        </w:rPr>
        <w:t>Rectora</w:t>
      </w:r>
      <w:r w:rsidRPr="00B818CC">
        <w:rPr>
          <w:rFonts w:asciiTheme="minorHAnsi" w:hAnsiTheme="minorHAnsi" w:cstheme="minorHAnsi"/>
          <w:spacing w:val="-1"/>
        </w:rPr>
        <w:t xml:space="preserve"> </w:t>
      </w:r>
      <w:r w:rsidRPr="00B818CC">
        <w:rPr>
          <w:rFonts w:asciiTheme="minorHAnsi" w:hAnsiTheme="minorHAnsi" w:cstheme="minorHAnsi"/>
        </w:rPr>
        <w:t>CSMC</w:t>
      </w:r>
    </w:p>
    <w:p w:rsidR="00771074" w:rsidRPr="00806C10" w:rsidRDefault="00771074">
      <w:pPr>
        <w:rPr>
          <w:rFonts w:asciiTheme="minorHAnsi" w:hAnsiTheme="minorHAnsi" w:cstheme="minorHAnsi"/>
        </w:rPr>
      </w:pPr>
    </w:p>
    <w:sectPr w:rsidR="00771074" w:rsidRPr="00806C10">
      <w:headerReference w:type="default" r:id="rId7"/>
      <w:footerReference w:type="default" r:id="rId8"/>
      <w:pgSz w:w="11900" w:h="16840"/>
      <w:pgMar w:top="1660" w:right="980" w:bottom="1380" w:left="1600" w:header="715" w:footer="11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780" w:rsidRDefault="00BE0780">
      <w:r>
        <w:separator/>
      </w:r>
    </w:p>
  </w:endnote>
  <w:endnote w:type="continuationSeparator" w:id="0">
    <w:p w:rsidR="00BE0780" w:rsidRDefault="00BE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7D1" w:rsidRDefault="005772BC">
    <w:pPr>
      <w:pStyle w:val="Textoindependiente"/>
      <w:spacing w:line="14" w:lineRule="auto"/>
      <w:rPr>
        <w:sz w:val="20"/>
      </w:rPr>
    </w:pPr>
    <w:r>
      <w:rPr>
        <w:noProof/>
        <w:lang w:eastAsia="es-ES"/>
      </w:rPr>
      <mc:AlternateContent>
        <mc:Choice Requires="wps">
          <w:drawing>
            <wp:anchor distT="0" distB="0" distL="114300" distR="114300" simplePos="0" relativeHeight="251660288" behindDoc="1" locked="0" layoutInCell="1" allowOverlap="1">
              <wp:simplePos x="0" y="0"/>
              <wp:positionH relativeFrom="page">
                <wp:posOffset>2390775</wp:posOffset>
              </wp:positionH>
              <wp:positionV relativeFrom="page">
                <wp:posOffset>9791700</wp:posOffset>
              </wp:positionV>
              <wp:extent cx="3158490" cy="571500"/>
              <wp:effectExtent l="0" t="0" r="381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7D1" w:rsidRPr="00AC7596" w:rsidRDefault="005772BC">
                          <w:pPr>
                            <w:spacing w:before="10"/>
                            <w:ind w:left="20" w:right="18"/>
                            <w:jc w:val="center"/>
                            <w:rPr>
                              <w:rFonts w:ascii="Arial" w:hAnsi="Arial" w:cs="Arial"/>
                              <w:b/>
                              <w:sz w:val="20"/>
                            </w:rPr>
                          </w:pPr>
                          <w:r w:rsidRPr="00AC7596">
                            <w:rPr>
                              <w:rFonts w:ascii="Arial" w:hAnsi="Arial" w:cs="Arial"/>
                              <w:b/>
                              <w:sz w:val="20"/>
                            </w:rPr>
                            <w:t>Colegio</w:t>
                          </w:r>
                          <w:r w:rsidRPr="00AC7596">
                            <w:rPr>
                              <w:rFonts w:ascii="Arial" w:hAnsi="Arial" w:cs="Arial"/>
                              <w:b/>
                              <w:spacing w:val="-3"/>
                              <w:sz w:val="20"/>
                            </w:rPr>
                            <w:t xml:space="preserve"> </w:t>
                          </w:r>
                          <w:r w:rsidRPr="00AC7596">
                            <w:rPr>
                              <w:rFonts w:ascii="Arial" w:hAnsi="Arial" w:cs="Arial"/>
                              <w:b/>
                              <w:sz w:val="20"/>
                            </w:rPr>
                            <w:t>Santa</w:t>
                          </w:r>
                          <w:r w:rsidRPr="00AC7596">
                            <w:rPr>
                              <w:rFonts w:ascii="Arial" w:hAnsi="Arial" w:cs="Arial"/>
                              <w:b/>
                              <w:spacing w:val="-4"/>
                              <w:sz w:val="20"/>
                            </w:rPr>
                            <w:t xml:space="preserve"> </w:t>
                          </w:r>
                          <w:r w:rsidRPr="00AC7596">
                            <w:rPr>
                              <w:rFonts w:ascii="Arial" w:hAnsi="Arial" w:cs="Arial"/>
                              <w:b/>
                              <w:sz w:val="20"/>
                            </w:rPr>
                            <w:t>María</w:t>
                          </w:r>
                          <w:r w:rsidRPr="00AC7596">
                            <w:rPr>
                              <w:rFonts w:ascii="Arial" w:hAnsi="Arial" w:cs="Arial"/>
                              <w:b/>
                              <w:spacing w:val="-3"/>
                              <w:sz w:val="20"/>
                            </w:rPr>
                            <w:t xml:space="preserve"> </w:t>
                          </w:r>
                          <w:r w:rsidRPr="00AC7596">
                            <w:rPr>
                              <w:rFonts w:ascii="Arial" w:hAnsi="Arial" w:cs="Arial"/>
                              <w:b/>
                              <w:sz w:val="20"/>
                            </w:rPr>
                            <w:t>de</w:t>
                          </w:r>
                          <w:r w:rsidRPr="00AC7596">
                            <w:rPr>
                              <w:rFonts w:ascii="Arial" w:hAnsi="Arial" w:cs="Arial"/>
                              <w:b/>
                              <w:spacing w:val="-3"/>
                              <w:sz w:val="20"/>
                            </w:rPr>
                            <w:t xml:space="preserve"> </w:t>
                          </w:r>
                          <w:r w:rsidRPr="00AC7596">
                            <w:rPr>
                              <w:rFonts w:ascii="Arial" w:hAnsi="Arial" w:cs="Arial"/>
                              <w:b/>
                              <w:sz w:val="20"/>
                            </w:rPr>
                            <w:t>la</w:t>
                          </w:r>
                          <w:r w:rsidRPr="00AC7596">
                            <w:rPr>
                              <w:rFonts w:ascii="Arial" w:hAnsi="Arial" w:cs="Arial"/>
                              <w:b/>
                              <w:spacing w:val="-2"/>
                              <w:sz w:val="20"/>
                            </w:rPr>
                            <w:t xml:space="preserve"> </w:t>
                          </w:r>
                          <w:r w:rsidRPr="00AC7596">
                            <w:rPr>
                              <w:rFonts w:ascii="Arial" w:hAnsi="Arial" w:cs="Arial"/>
                              <w:b/>
                              <w:sz w:val="20"/>
                            </w:rPr>
                            <w:t>Cordillera</w:t>
                          </w:r>
                        </w:p>
                        <w:p w:rsidR="002E5440" w:rsidRPr="00AC7596" w:rsidRDefault="005772BC">
                          <w:pPr>
                            <w:spacing w:before="1"/>
                            <w:ind w:left="20" w:right="18"/>
                            <w:jc w:val="center"/>
                            <w:rPr>
                              <w:rFonts w:ascii="Arial" w:hAnsi="Arial" w:cs="Arial"/>
                              <w:b/>
                              <w:sz w:val="20"/>
                            </w:rPr>
                          </w:pPr>
                          <w:r w:rsidRPr="00AC7596">
                            <w:rPr>
                              <w:rFonts w:ascii="Arial" w:hAnsi="Arial" w:cs="Arial"/>
                              <w:b/>
                              <w:sz w:val="20"/>
                            </w:rPr>
                            <w:t>Avenida Gabriel</w:t>
                          </w:r>
                          <w:r w:rsidR="00AC7596">
                            <w:rPr>
                              <w:rFonts w:ascii="Arial" w:hAnsi="Arial" w:cs="Arial"/>
                              <w:b/>
                              <w:sz w:val="20"/>
                            </w:rPr>
                            <w:t xml:space="preserve">a (poniente) 662 – Puente Alto </w:t>
                          </w:r>
                          <w:r w:rsidR="002E5440" w:rsidRPr="00AC7596">
                            <w:rPr>
                              <w:rFonts w:ascii="Arial" w:hAnsi="Arial" w:cs="Arial"/>
                              <w:b/>
                              <w:sz w:val="20"/>
                            </w:rPr>
                            <w:t>www.csmc.cl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88.25pt;margin-top:771pt;width:248.7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" filled="f" stroked="f">
              <v:textbox inset="0,0,0,0">
                <w:txbxContent>
                  <w:p w:rsidR="00D867D1" w:rsidRPr="00AC7596" w:rsidRDefault="005772BC">
                    <w:pPr>
                      <w:spacing w:before="10"/>
                      <w:ind w:left="20" w:right="18"/>
                      <w:jc w:val="center"/>
                      <w:rPr>
                        <w:rFonts w:ascii="Arial" w:hAnsi="Arial" w:cs="Arial"/>
                        <w:b/>
                        <w:sz w:val="20"/>
                      </w:rPr>
                    </w:pPr>
                    <w:r w:rsidRPr="00AC7596">
                      <w:rPr>
                        <w:rFonts w:ascii="Arial" w:hAnsi="Arial" w:cs="Arial"/>
                        <w:b/>
                        <w:sz w:val="20"/>
                      </w:rPr>
                      <w:t>Colegio</w:t>
                    </w:r>
                    <w:r w:rsidRPr="00AC7596">
                      <w:rPr>
                        <w:rFonts w:ascii="Arial" w:hAnsi="Arial" w:cs="Arial"/>
                        <w:b/>
                        <w:spacing w:val="-3"/>
                        <w:sz w:val="20"/>
                      </w:rPr>
                      <w:t xml:space="preserve"> </w:t>
                    </w:r>
                    <w:r w:rsidRPr="00AC7596">
                      <w:rPr>
                        <w:rFonts w:ascii="Arial" w:hAnsi="Arial" w:cs="Arial"/>
                        <w:b/>
                        <w:sz w:val="20"/>
                      </w:rPr>
                      <w:t>Santa</w:t>
                    </w:r>
                    <w:r w:rsidRPr="00AC7596">
                      <w:rPr>
                        <w:rFonts w:ascii="Arial" w:hAnsi="Arial" w:cs="Arial"/>
                        <w:b/>
                        <w:spacing w:val="-4"/>
                        <w:sz w:val="20"/>
                      </w:rPr>
                      <w:t xml:space="preserve"> </w:t>
                    </w:r>
                    <w:r w:rsidRPr="00AC7596">
                      <w:rPr>
                        <w:rFonts w:ascii="Arial" w:hAnsi="Arial" w:cs="Arial"/>
                        <w:b/>
                        <w:sz w:val="20"/>
                      </w:rPr>
                      <w:t>María</w:t>
                    </w:r>
                    <w:r w:rsidRPr="00AC7596">
                      <w:rPr>
                        <w:rFonts w:ascii="Arial" w:hAnsi="Arial" w:cs="Arial"/>
                        <w:b/>
                        <w:spacing w:val="-3"/>
                        <w:sz w:val="20"/>
                      </w:rPr>
                      <w:t xml:space="preserve"> </w:t>
                    </w:r>
                    <w:r w:rsidRPr="00AC7596">
                      <w:rPr>
                        <w:rFonts w:ascii="Arial" w:hAnsi="Arial" w:cs="Arial"/>
                        <w:b/>
                        <w:sz w:val="20"/>
                      </w:rPr>
                      <w:t>de</w:t>
                    </w:r>
                    <w:r w:rsidRPr="00AC7596">
                      <w:rPr>
                        <w:rFonts w:ascii="Arial" w:hAnsi="Arial" w:cs="Arial"/>
                        <w:b/>
                        <w:spacing w:val="-3"/>
                        <w:sz w:val="20"/>
                      </w:rPr>
                      <w:t xml:space="preserve"> </w:t>
                    </w:r>
                    <w:r w:rsidRPr="00AC7596">
                      <w:rPr>
                        <w:rFonts w:ascii="Arial" w:hAnsi="Arial" w:cs="Arial"/>
                        <w:b/>
                        <w:sz w:val="20"/>
                      </w:rPr>
                      <w:t>la</w:t>
                    </w:r>
                    <w:r w:rsidRPr="00AC7596">
                      <w:rPr>
                        <w:rFonts w:ascii="Arial" w:hAnsi="Arial" w:cs="Arial"/>
                        <w:b/>
                        <w:spacing w:val="-2"/>
                        <w:sz w:val="20"/>
                      </w:rPr>
                      <w:t xml:space="preserve"> </w:t>
                    </w:r>
                    <w:r w:rsidRPr="00AC7596">
                      <w:rPr>
                        <w:rFonts w:ascii="Arial" w:hAnsi="Arial" w:cs="Arial"/>
                        <w:b/>
                        <w:sz w:val="20"/>
                      </w:rPr>
                      <w:t>Cordillera</w:t>
                    </w:r>
                  </w:p>
                  <w:p w:rsidR="002E5440" w:rsidRPr="00AC7596" w:rsidRDefault="005772BC">
                    <w:pPr>
                      <w:spacing w:before="1"/>
                      <w:ind w:left="20" w:right="18"/>
                      <w:jc w:val="center"/>
                      <w:rPr>
                        <w:rFonts w:ascii="Arial" w:hAnsi="Arial" w:cs="Arial"/>
                        <w:b/>
                        <w:sz w:val="20"/>
                      </w:rPr>
                    </w:pPr>
                    <w:r w:rsidRPr="00AC7596">
                      <w:rPr>
                        <w:rFonts w:ascii="Arial" w:hAnsi="Arial" w:cs="Arial"/>
                        <w:b/>
                        <w:sz w:val="20"/>
                      </w:rPr>
                      <w:t>Avenida Gabriel</w:t>
                    </w:r>
                    <w:r w:rsidR="00AC7596">
                      <w:rPr>
                        <w:rFonts w:ascii="Arial" w:hAnsi="Arial" w:cs="Arial"/>
                        <w:b/>
                        <w:sz w:val="20"/>
                      </w:rPr>
                      <w:t xml:space="preserve">a (poniente) 662 – Puente Alto </w:t>
                    </w:r>
                    <w:r w:rsidR="002E5440" w:rsidRPr="00AC7596">
                      <w:rPr>
                        <w:rFonts w:ascii="Arial" w:hAnsi="Arial" w:cs="Arial"/>
                        <w:b/>
                        <w:sz w:val="20"/>
                      </w:rPr>
                      <w:t>www.csmc.cl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780" w:rsidRDefault="00BE0780">
      <w:r>
        <w:separator/>
      </w:r>
    </w:p>
  </w:footnote>
  <w:footnote w:type="continuationSeparator" w:id="0">
    <w:p w:rsidR="00BE0780" w:rsidRDefault="00BE07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96" w:rsidRPr="00AC7596" w:rsidRDefault="00AC7596" w:rsidP="00AC7596">
    <w:pPr>
      <w:pStyle w:val="Encabezado"/>
      <w:ind w:left="-709"/>
      <w:rPr>
        <w:rFonts w:asciiTheme="minorHAnsi" w:hAnsiTheme="minorHAnsi" w:cstheme="minorHAnsi"/>
        <w:sz w:val="18"/>
        <w:szCs w:val="18"/>
      </w:rPr>
    </w:pPr>
    <w:r w:rsidRPr="00AC7596">
      <w:rPr>
        <w:rFonts w:asciiTheme="minorHAnsi" w:hAnsiTheme="minorHAnsi" w:cstheme="minorHAnsi"/>
        <w:noProof/>
        <w:color w:val="8A8A8A"/>
        <w:spacing w:val="30"/>
        <w:sz w:val="18"/>
        <w:szCs w:val="18"/>
        <w:lang w:eastAsia="es-ES"/>
      </w:rPr>
      <w:drawing>
        <wp:anchor distT="0" distB="0" distL="114300" distR="114300" simplePos="0" relativeHeight="251662336" behindDoc="0" locked="0" layoutInCell="1" allowOverlap="1" wp14:anchorId="541775D2" wp14:editId="230FDA2C">
          <wp:simplePos x="0" y="0"/>
          <wp:positionH relativeFrom="leftMargin">
            <wp:posOffset>594995</wp:posOffset>
          </wp:positionH>
          <wp:positionV relativeFrom="paragraph">
            <wp:posOffset>-137484</wp:posOffset>
          </wp:positionV>
          <wp:extent cx="422275" cy="583565"/>
          <wp:effectExtent l="0" t="0" r="0" b="6985"/>
          <wp:wrapSquare wrapText="bothSides"/>
          <wp:docPr id="3" name="Imagen 3" descr="C:\Users\Francisco Silva\Desktop\CSMC\Insignia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 Silva\Desktop\CSMC\Insignia 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42227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7596" w:rsidRPr="00AC7596" w:rsidRDefault="00AC7596" w:rsidP="00AC7596">
    <w:pPr>
      <w:pStyle w:val="Encabezado"/>
      <w:ind w:left="-709"/>
      <w:rPr>
        <w:rFonts w:asciiTheme="minorHAnsi" w:hAnsiTheme="minorHAnsi" w:cstheme="minorHAnsi"/>
        <w:sz w:val="18"/>
        <w:szCs w:val="18"/>
      </w:rPr>
    </w:pPr>
    <w:r w:rsidRPr="00AC7596">
      <w:rPr>
        <w:rFonts w:asciiTheme="minorHAnsi" w:hAnsiTheme="minorHAnsi" w:cstheme="minorHAnsi"/>
        <w:sz w:val="18"/>
        <w:szCs w:val="18"/>
      </w:rPr>
      <w:t>Colegio Santa María de la Cordillera</w:t>
    </w:r>
  </w:p>
  <w:p w:rsidR="00AC7596" w:rsidRPr="00AC7596" w:rsidRDefault="00AC7596" w:rsidP="00AC7596">
    <w:pPr>
      <w:pStyle w:val="Encabezado"/>
      <w:rPr>
        <w:rFonts w:asciiTheme="minorHAnsi" w:hAnsiTheme="minorHAnsi" w:cstheme="minorHAnsi"/>
        <w:sz w:val="18"/>
        <w:szCs w:val="18"/>
      </w:rPr>
    </w:pPr>
    <w:r w:rsidRPr="00AC7596">
      <w:rPr>
        <w:rFonts w:asciiTheme="minorHAnsi" w:hAnsiTheme="minorHAnsi" w:cstheme="minorHAnsi"/>
        <w:sz w:val="18"/>
        <w:szCs w:val="18"/>
      </w:rPr>
      <w:t xml:space="preserve">Fundación </w:t>
    </w:r>
    <w:proofErr w:type="spellStart"/>
    <w:r w:rsidRPr="00AC7596">
      <w:rPr>
        <w:rFonts w:asciiTheme="minorHAnsi" w:hAnsiTheme="minorHAnsi" w:cstheme="minorHAnsi"/>
        <w:sz w:val="18"/>
        <w:szCs w:val="18"/>
      </w:rPr>
      <w:t>Chaminade</w:t>
    </w:r>
    <w:proofErr w:type="spellEnd"/>
  </w:p>
  <w:p w:rsidR="00D867D1" w:rsidRDefault="00BE078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1DF"/>
    <w:multiLevelType w:val="hybridMultilevel"/>
    <w:tmpl w:val="57DC20AA"/>
    <w:lvl w:ilvl="0" w:tplc="340A0013">
      <w:start w:val="1"/>
      <w:numFmt w:val="upperRoman"/>
      <w:lvlText w:val="%1."/>
      <w:lvlJc w:val="right"/>
      <w:pPr>
        <w:ind w:left="294" w:hanging="360"/>
      </w:p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1" w15:restartNumberingAfterBreak="0">
    <w:nsid w:val="0E784B53"/>
    <w:multiLevelType w:val="hybridMultilevel"/>
    <w:tmpl w:val="F2D0DD2E"/>
    <w:lvl w:ilvl="0" w:tplc="A9C6828C">
      <w:start w:val="2"/>
      <w:numFmt w:val="upperRoman"/>
      <w:lvlText w:val="%1."/>
      <w:lvlJc w:val="left"/>
      <w:pPr>
        <w:ind w:left="382" w:hanging="281"/>
      </w:pPr>
      <w:rPr>
        <w:rFonts w:ascii="Times New Roman" w:eastAsia="Times New Roman" w:hAnsi="Times New Roman" w:cs="Times New Roman" w:hint="default"/>
        <w:b/>
        <w:bCs/>
        <w:w w:val="100"/>
        <w:sz w:val="22"/>
        <w:szCs w:val="22"/>
        <w:lang w:val="es-ES" w:eastAsia="en-US" w:bidi="ar-SA"/>
      </w:rPr>
    </w:lvl>
    <w:lvl w:ilvl="1" w:tplc="B69E3D3A">
      <w:numFmt w:val="bullet"/>
      <w:lvlText w:val="•"/>
      <w:lvlJc w:val="left"/>
      <w:pPr>
        <w:ind w:left="1274" w:hanging="281"/>
      </w:pPr>
      <w:rPr>
        <w:rFonts w:hint="default"/>
        <w:lang w:val="es-ES" w:eastAsia="en-US" w:bidi="ar-SA"/>
      </w:rPr>
    </w:lvl>
    <w:lvl w:ilvl="2" w:tplc="51CEDA52">
      <w:numFmt w:val="bullet"/>
      <w:lvlText w:val="•"/>
      <w:lvlJc w:val="left"/>
      <w:pPr>
        <w:ind w:left="2168" w:hanging="281"/>
      </w:pPr>
      <w:rPr>
        <w:rFonts w:hint="default"/>
        <w:lang w:val="es-ES" w:eastAsia="en-US" w:bidi="ar-SA"/>
      </w:rPr>
    </w:lvl>
    <w:lvl w:ilvl="3" w:tplc="1E48322A">
      <w:numFmt w:val="bullet"/>
      <w:lvlText w:val="•"/>
      <w:lvlJc w:val="left"/>
      <w:pPr>
        <w:ind w:left="3062" w:hanging="281"/>
      </w:pPr>
      <w:rPr>
        <w:rFonts w:hint="default"/>
        <w:lang w:val="es-ES" w:eastAsia="en-US" w:bidi="ar-SA"/>
      </w:rPr>
    </w:lvl>
    <w:lvl w:ilvl="4" w:tplc="FD94BF62">
      <w:numFmt w:val="bullet"/>
      <w:lvlText w:val="•"/>
      <w:lvlJc w:val="left"/>
      <w:pPr>
        <w:ind w:left="3956" w:hanging="281"/>
      </w:pPr>
      <w:rPr>
        <w:rFonts w:hint="default"/>
        <w:lang w:val="es-ES" w:eastAsia="en-US" w:bidi="ar-SA"/>
      </w:rPr>
    </w:lvl>
    <w:lvl w:ilvl="5" w:tplc="8514C8C4">
      <w:numFmt w:val="bullet"/>
      <w:lvlText w:val="•"/>
      <w:lvlJc w:val="left"/>
      <w:pPr>
        <w:ind w:left="4850" w:hanging="281"/>
      </w:pPr>
      <w:rPr>
        <w:rFonts w:hint="default"/>
        <w:lang w:val="es-ES" w:eastAsia="en-US" w:bidi="ar-SA"/>
      </w:rPr>
    </w:lvl>
    <w:lvl w:ilvl="6" w:tplc="A6F6CB16">
      <w:numFmt w:val="bullet"/>
      <w:lvlText w:val="•"/>
      <w:lvlJc w:val="left"/>
      <w:pPr>
        <w:ind w:left="5744" w:hanging="281"/>
      </w:pPr>
      <w:rPr>
        <w:rFonts w:hint="default"/>
        <w:lang w:val="es-ES" w:eastAsia="en-US" w:bidi="ar-SA"/>
      </w:rPr>
    </w:lvl>
    <w:lvl w:ilvl="7" w:tplc="AAAAEF12">
      <w:numFmt w:val="bullet"/>
      <w:lvlText w:val="•"/>
      <w:lvlJc w:val="left"/>
      <w:pPr>
        <w:ind w:left="6638" w:hanging="281"/>
      </w:pPr>
      <w:rPr>
        <w:rFonts w:hint="default"/>
        <w:lang w:val="es-ES" w:eastAsia="en-US" w:bidi="ar-SA"/>
      </w:rPr>
    </w:lvl>
    <w:lvl w:ilvl="8" w:tplc="3BDCEF9A">
      <w:numFmt w:val="bullet"/>
      <w:lvlText w:val="•"/>
      <w:lvlJc w:val="left"/>
      <w:pPr>
        <w:ind w:left="7532" w:hanging="281"/>
      </w:pPr>
      <w:rPr>
        <w:rFonts w:hint="default"/>
        <w:lang w:val="es-ES" w:eastAsia="en-US" w:bidi="ar-SA"/>
      </w:rPr>
    </w:lvl>
  </w:abstractNum>
  <w:abstractNum w:abstractNumId="2" w15:restartNumberingAfterBreak="0">
    <w:nsid w:val="50825AF7"/>
    <w:multiLevelType w:val="hybridMultilevel"/>
    <w:tmpl w:val="97B0AB90"/>
    <w:lvl w:ilvl="0" w:tplc="4BC2BEC8">
      <w:start w:val="1"/>
      <w:numFmt w:val="decimal"/>
      <w:lvlText w:val="%1."/>
      <w:lvlJc w:val="left"/>
      <w:pPr>
        <w:ind w:left="821" w:hanging="348"/>
      </w:pPr>
      <w:rPr>
        <w:rFonts w:asciiTheme="minorHAnsi" w:eastAsia="Times New Roman" w:hAnsiTheme="minorHAnsi" w:cstheme="minorHAnsi" w:hint="default"/>
        <w:w w:val="100"/>
        <w:sz w:val="22"/>
        <w:szCs w:val="22"/>
        <w:lang w:val="es-ES" w:eastAsia="en-US" w:bidi="ar-SA"/>
      </w:rPr>
    </w:lvl>
    <w:lvl w:ilvl="1" w:tplc="C19634CC">
      <w:numFmt w:val="bullet"/>
      <w:lvlText w:val="•"/>
      <w:lvlJc w:val="left"/>
      <w:pPr>
        <w:ind w:left="1670" w:hanging="348"/>
      </w:pPr>
      <w:rPr>
        <w:rFonts w:hint="default"/>
        <w:lang w:val="es-ES" w:eastAsia="en-US" w:bidi="ar-SA"/>
      </w:rPr>
    </w:lvl>
    <w:lvl w:ilvl="2" w:tplc="F4561122">
      <w:numFmt w:val="bullet"/>
      <w:lvlText w:val="•"/>
      <w:lvlJc w:val="left"/>
      <w:pPr>
        <w:ind w:left="2520" w:hanging="348"/>
      </w:pPr>
      <w:rPr>
        <w:rFonts w:hint="default"/>
        <w:lang w:val="es-ES" w:eastAsia="en-US" w:bidi="ar-SA"/>
      </w:rPr>
    </w:lvl>
    <w:lvl w:ilvl="3" w:tplc="9F109964">
      <w:numFmt w:val="bullet"/>
      <w:lvlText w:val="•"/>
      <w:lvlJc w:val="left"/>
      <w:pPr>
        <w:ind w:left="3370" w:hanging="348"/>
      </w:pPr>
      <w:rPr>
        <w:rFonts w:hint="default"/>
        <w:lang w:val="es-ES" w:eastAsia="en-US" w:bidi="ar-SA"/>
      </w:rPr>
    </w:lvl>
    <w:lvl w:ilvl="4" w:tplc="11228F02">
      <w:numFmt w:val="bullet"/>
      <w:lvlText w:val="•"/>
      <w:lvlJc w:val="left"/>
      <w:pPr>
        <w:ind w:left="4220" w:hanging="348"/>
      </w:pPr>
      <w:rPr>
        <w:rFonts w:hint="default"/>
        <w:lang w:val="es-ES" w:eastAsia="en-US" w:bidi="ar-SA"/>
      </w:rPr>
    </w:lvl>
    <w:lvl w:ilvl="5" w:tplc="A664F1E4">
      <w:numFmt w:val="bullet"/>
      <w:lvlText w:val="•"/>
      <w:lvlJc w:val="left"/>
      <w:pPr>
        <w:ind w:left="5070" w:hanging="348"/>
      </w:pPr>
      <w:rPr>
        <w:rFonts w:hint="default"/>
        <w:lang w:val="es-ES" w:eastAsia="en-US" w:bidi="ar-SA"/>
      </w:rPr>
    </w:lvl>
    <w:lvl w:ilvl="6" w:tplc="62CE0D32">
      <w:numFmt w:val="bullet"/>
      <w:lvlText w:val="•"/>
      <w:lvlJc w:val="left"/>
      <w:pPr>
        <w:ind w:left="5920" w:hanging="348"/>
      </w:pPr>
      <w:rPr>
        <w:rFonts w:hint="default"/>
        <w:lang w:val="es-ES" w:eastAsia="en-US" w:bidi="ar-SA"/>
      </w:rPr>
    </w:lvl>
    <w:lvl w:ilvl="7" w:tplc="9B82485E">
      <w:numFmt w:val="bullet"/>
      <w:lvlText w:val="•"/>
      <w:lvlJc w:val="left"/>
      <w:pPr>
        <w:ind w:left="6770" w:hanging="348"/>
      </w:pPr>
      <w:rPr>
        <w:rFonts w:hint="default"/>
        <w:lang w:val="es-ES" w:eastAsia="en-US" w:bidi="ar-SA"/>
      </w:rPr>
    </w:lvl>
    <w:lvl w:ilvl="8" w:tplc="BD34E8CE">
      <w:numFmt w:val="bullet"/>
      <w:lvlText w:val="•"/>
      <w:lvlJc w:val="left"/>
      <w:pPr>
        <w:ind w:left="7620" w:hanging="348"/>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BC"/>
    <w:rsid w:val="00043595"/>
    <w:rsid w:val="00076D2D"/>
    <w:rsid w:val="000C6A9D"/>
    <w:rsid w:val="00131200"/>
    <w:rsid w:val="00140447"/>
    <w:rsid w:val="00191B03"/>
    <w:rsid w:val="00261A3A"/>
    <w:rsid w:val="002E5440"/>
    <w:rsid w:val="00323D6B"/>
    <w:rsid w:val="00351439"/>
    <w:rsid w:val="00467358"/>
    <w:rsid w:val="00481E5A"/>
    <w:rsid w:val="005772BC"/>
    <w:rsid w:val="005D142B"/>
    <w:rsid w:val="006014AE"/>
    <w:rsid w:val="00657D3C"/>
    <w:rsid w:val="006B1FFE"/>
    <w:rsid w:val="00771074"/>
    <w:rsid w:val="00806C10"/>
    <w:rsid w:val="00954C87"/>
    <w:rsid w:val="00AC7596"/>
    <w:rsid w:val="00B818CC"/>
    <w:rsid w:val="00BE0780"/>
    <w:rsid w:val="00BE1D8A"/>
    <w:rsid w:val="00BE6B16"/>
    <w:rsid w:val="00C31EBE"/>
    <w:rsid w:val="00C96F73"/>
    <w:rsid w:val="00CE4755"/>
    <w:rsid w:val="00D53CFE"/>
    <w:rsid w:val="00D85028"/>
    <w:rsid w:val="00E54B0D"/>
    <w:rsid w:val="00ED27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3EAB0"/>
  <w15:chartTrackingRefBased/>
  <w15:docId w15:val="{CE93AA95-DF71-45EE-A4CB-99259E22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2BC"/>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5772BC"/>
    <w:pPr>
      <w:ind w:left="101" w:hanging="247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772BC"/>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5772BC"/>
  </w:style>
  <w:style w:type="character" w:customStyle="1" w:styleId="TextoindependienteCar">
    <w:name w:val="Texto independiente Car"/>
    <w:basedOn w:val="Fuentedeprrafopredeter"/>
    <w:link w:val="Textoindependiente"/>
    <w:uiPriority w:val="1"/>
    <w:rsid w:val="005772BC"/>
    <w:rPr>
      <w:rFonts w:ascii="Times New Roman" w:eastAsia="Times New Roman" w:hAnsi="Times New Roman" w:cs="Times New Roman"/>
      <w:lang w:val="es-ES"/>
    </w:rPr>
  </w:style>
  <w:style w:type="paragraph" w:styleId="Prrafodelista">
    <w:name w:val="List Paragraph"/>
    <w:basedOn w:val="Normal"/>
    <w:uiPriority w:val="1"/>
    <w:qFormat/>
    <w:rsid w:val="005772BC"/>
    <w:pPr>
      <w:ind w:left="821" w:right="116" w:hanging="360"/>
      <w:jc w:val="both"/>
    </w:pPr>
  </w:style>
  <w:style w:type="character" w:styleId="Hipervnculo">
    <w:name w:val="Hyperlink"/>
    <w:basedOn w:val="Fuentedeprrafopredeter"/>
    <w:uiPriority w:val="99"/>
    <w:unhideWhenUsed/>
    <w:rsid w:val="002E5440"/>
    <w:rPr>
      <w:color w:val="0563C1" w:themeColor="hyperlink"/>
      <w:u w:val="single"/>
    </w:rPr>
  </w:style>
  <w:style w:type="paragraph" w:styleId="Encabezado">
    <w:name w:val="header"/>
    <w:basedOn w:val="Normal"/>
    <w:link w:val="EncabezadoCar"/>
    <w:uiPriority w:val="99"/>
    <w:unhideWhenUsed/>
    <w:rsid w:val="002E5440"/>
    <w:pPr>
      <w:tabs>
        <w:tab w:val="center" w:pos="4419"/>
        <w:tab w:val="right" w:pos="8838"/>
      </w:tabs>
    </w:pPr>
  </w:style>
  <w:style w:type="character" w:customStyle="1" w:styleId="EncabezadoCar">
    <w:name w:val="Encabezado Car"/>
    <w:basedOn w:val="Fuentedeprrafopredeter"/>
    <w:link w:val="Encabezado"/>
    <w:uiPriority w:val="99"/>
    <w:rsid w:val="002E5440"/>
    <w:rPr>
      <w:rFonts w:ascii="Times New Roman" w:eastAsia="Times New Roman" w:hAnsi="Times New Roman" w:cs="Times New Roman"/>
      <w:lang w:val="es-ES"/>
    </w:rPr>
  </w:style>
  <w:style w:type="paragraph" w:styleId="Piedepgina">
    <w:name w:val="footer"/>
    <w:basedOn w:val="Normal"/>
    <w:link w:val="PiedepginaCar"/>
    <w:uiPriority w:val="99"/>
    <w:unhideWhenUsed/>
    <w:rsid w:val="002E5440"/>
    <w:pPr>
      <w:tabs>
        <w:tab w:val="center" w:pos="4419"/>
        <w:tab w:val="right" w:pos="8838"/>
      </w:tabs>
    </w:pPr>
  </w:style>
  <w:style w:type="character" w:customStyle="1" w:styleId="PiedepginaCar">
    <w:name w:val="Pie de página Car"/>
    <w:basedOn w:val="Fuentedeprrafopredeter"/>
    <w:link w:val="Piedepgina"/>
    <w:uiPriority w:val="99"/>
    <w:rsid w:val="002E5440"/>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Silva</dc:creator>
  <cp:keywords/>
  <dc:description/>
  <cp:lastModifiedBy>CSMC</cp:lastModifiedBy>
  <cp:revision>7</cp:revision>
  <cp:lastPrinted>2022-08-22T14:17:00Z</cp:lastPrinted>
  <dcterms:created xsi:type="dcterms:W3CDTF">2022-08-22T14:17:00Z</dcterms:created>
  <dcterms:modified xsi:type="dcterms:W3CDTF">2024-08-09T13:27:00Z</dcterms:modified>
</cp:coreProperties>
</file>