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5A" w:rsidRDefault="00DD405A" w:rsidP="00DD405A">
      <w:pPr>
        <w:jc w:val="center"/>
        <w:rPr>
          <w:rFonts w:asciiTheme="majorHAnsi" w:hAnsiTheme="majorHAnsi" w:cs="Arial"/>
          <w:sz w:val="28"/>
        </w:rPr>
      </w:pPr>
      <w:r w:rsidRPr="00DD405A">
        <w:rPr>
          <w:rFonts w:asciiTheme="majorHAnsi" w:hAnsiTheme="majorHAnsi" w:cs="Arial"/>
          <w:sz w:val="28"/>
        </w:rPr>
        <w:t>TALLERES DEPORTIVOS</w:t>
      </w:r>
    </w:p>
    <w:p w:rsidR="00AA048F" w:rsidRDefault="00AA048F" w:rsidP="00DD405A">
      <w:pPr>
        <w:jc w:val="center"/>
        <w:rPr>
          <w:rFonts w:asciiTheme="majorHAnsi" w:hAnsiTheme="majorHAnsi" w:cs="Arial"/>
          <w:sz w:val="28"/>
        </w:rPr>
      </w:pPr>
      <w:r>
        <w:rPr>
          <w:noProof/>
          <w:lang w:eastAsia="es-CL"/>
        </w:rPr>
        <w:drawing>
          <wp:inline distT="0" distB="0" distL="0" distR="0">
            <wp:extent cx="3064188" cy="2039620"/>
            <wp:effectExtent l="0" t="0" r="3175" b="0"/>
            <wp:docPr id="1" name="Imagen 1" descr="http://xn--radiolacaribea-2nb.cl/wp-content/uploads/2015/06/basquetb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radiolacaribea-2nb.cl/wp-content/uploads/2015/06/basquetbo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2219" cy="2044966"/>
                    </a:xfrm>
                    <a:prstGeom prst="rect">
                      <a:avLst/>
                    </a:prstGeom>
                    <a:noFill/>
                    <a:ln>
                      <a:noFill/>
                    </a:ln>
                  </pic:spPr>
                </pic:pic>
              </a:graphicData>
            </a:graphic>
          </wp:inline>
        </w:drawing>
      </w:r>
    </w:p>
    <w:p w:rsidR="00DD405A" w:rsidRPr="00AA048F" w:rsidRDefault="00DD405A" w:rsidP="00DD405A">
      <w:pPr>
        <w:jc w:val="both"/>
        <w:rPr>
          <w:rFonts w:asciiTheme="majorHAnsi" w:hAnsiTheme="majorHAnsi" w:cs="Arial"/>
          <w:sz w:val="24"/>
        </w:rPr>
      </w:pPr>
      <w:r w:rsidRPr="00AA048F">
        <w:rPr>
          <w:rFonts w:asciiTheme="majorHAnsi" w:hAnsiTheme="majorHAnsi" w:cs="Arial"/>
          <w:sz w:val="24"/>
        </w:rPr>
        <w:t>Taller: Básquetbol</w:t>
      </w:r>
    </w:p>
    <w:p w:rsidR="00372B94" w:rsidRDefault="00DD405A" w:rsidP="00DD405A">
      <w:pPr>
        <w:jc w:val="both"/>
        <w:rPr>
          <w:rFonts w:asciiTheme="majorHAnsi" w:hAnsiTheme="majorHAnsi" w:cs="Arial"/>
          <w:sz w:val="24"/>
        </w:rPr>
      </w:pPr>
      <w:r w:rsidRPr="00AA048F">
        <w:rPr>
          <w:rFonts w:asciiTheme="majorHAnsi" w:hAnsiTheme="majorHAnsi" w:cs="Arial"/>
          <w:sz w:val="24"/>
        </w:rPr>
        <w:t>Cursos: 1° Básico a IV Medio</w:t>
      </w:r>
    </w:p>
    <w:p w:rsidR="00DD405A" w:rsidRPr="00AA048F" w:rsidRDefault="00DD405A" w:rsidP="00DD405A">
      <w:pPr>
        <w:jc w:val="both"/>
        <w:rPr>
          <w:rFonts w:asciiTheme="majorHAnsi" w:hAnsiTheme="majorHAnsi" w:cs="Arial"/>
          <w:sz w:val="24"/>
        </w:rPr>
      </w:pPr>
      <w:r w:rsidRPr="00AA048F">
        <w:rPr>
          <w:rFonts w:asciiTheme="majorHAnsi" w:hAnsiTheme="majorHAnsi" w:cs="Arial"/>
          <w:sz w:val="24"/>
        </w:rPr>
        <w:t>Descripción de Taller: Este taller ofrece a los estudiantes, iniciarse en el conocimiento y experimentación en el Básquetbol, dando la posibilidad del desarrollo físico, personal,  grupal, psicomotor y cognitivo.</w:t>
      </w:r>
    </w:p>
    <w:p w:rsidR="00DD405A" w:rsidRPr="00AA048F" w:rsidRDefault="00DD405A" w:rsidP="00DD405A">
      <w:pPr>
        <w:jc w:val="both"/>
        <w:rPr>
          <w:rFonts w:asciiTheme="majorHAnsi" w:hAnsiTheme="majorHAnsi" w:cs="Arial"/>
          <w:sz w:val="24"/>
        </w:rPr>
      </w:pPr>
      <w:r w:rsidRPr="00AA048F">
        <w:rPr>
          <w:rFonts w:asciiTheme="majorHAnsi" w:hAnsiTheme="majorHAnsi" w:cs="Arial"/>
          <w:sz w:val="24"/>
        </w:rPr>
        <w:t xml:space="preserve">Objetivos: que los estudiantes aprendan las reglas, y conocimientos del básquetbol, para ejecutarlos en la cancha, y representar al Colegio en los diferentes compromisos deportivos que participen. </w:t>
      </w:r>
    </w:p>
    <w:p w:rsidR="00DD405A" w:rsidRPr="00AA048F" w:rsidRDefault="00DD405A" w:rsidP="00DD405A">
      <w:pPr>
        <w:jc w:val="both"/>
        <w:rPr>
          <w:rFonts w:asciiTheme="majorHAnsi" w:hAnsiTheme="majorHAnsi" w:cs="Arial"/>
          <w:sz w:val="24"/>
        </w:rPr>
      </w:pPr>
      <w:r w:rsidRPr="00AA048F">
        <w:rPr>
          <w:rFonts w:asciiTheme="majorHAnsi" w:hAnsiTheme="majorHAnsi" w:cs="Arial"/>
          <w:sz w:val="24"/>
        </w:rPr>
        <w:t>CV del profesor: Leonardo Valenzuela Peña.</w:t>
      </w:r>
    </w:p>
    <w:p w:rsidR="00DD405A" w:rsidRPr="00AA048F" w:rsidRDefault="00DD405A" w:rsidP="00AA048F">
      <w:pPr>
        <w:pStyle w:val="Prrafodelista"/>
        <w:numPr>
          <w:ilvl w:val="0"/>
          <w:numId w:val="2"/>
        </w:numPr>
        <w:jc w:val="both"/>
        <w:rPr>
          <w:rFonts w:asciiTheme="majorHAnsi" w:hAnsiTheme="majorHAnsi" w:cs="Arial"/>
          <w:sz w:val="24"/>
        </w:rPr>
      </w:pPr>
      <w:r w:rsidRPr="00AA048F">
        <w:rPr>
          <w:rFonts w:asciiTheme="majorHAnsi" w:hAnsiTheme="majorHAnsi" w:cs="Arial"/>
          <w:sz w:val="24"/>
        </w:rPr>
        <w:t>Entrenador de Basquetbol Nivel B2, visado por la Federación de Basquetbol de Chile.</w:t>
      </w:r>
    </w:p>
    <w:p w:rsidR="00DD405A" w:rsidRPr="00AA048F" w:rsidRDefault="00DD405A" w:rsidP="00AA048F">
      <w:pPr>
        <w:pStyle w:val="Prrafodelista"/>
        <w:numPr>
          <w:ilvl w:val="0"/>
          <w:numId w:val="2"/>
        </w:numPr>
        <w:jc w:val="both"/>
        <w:rPr>
          <w:rFonts w:asciiTheme="majorHAnsi" w:hAnsiTheme="majorHAnsi" w:cs="Arial"/>
          <w:sz w:val="24"/>
        </w:rPr>
      </w:pPr>
      <w:r w:rsidRPr="00AA048F">
        <w:rPr>
          <w:rFonts w:asciiTheme="majorHAnsi" w:hAnsiTheme="majorHAnsi" w:cs="Arial"/>
          <w:sz w:val="24"/>
        </w:rPr>
        <w:t xml:space="preserve">En su experiencia </w:t>
      </w:r>
      <w:r w:rsidR="00AA048F" w:rsidRPr="00AA048F">
        <w:rPr>
          <w:rFonts w:asciiTheme="majorHAnsi" w:hAnsiTheme="majorHAnsi" w:cs="Arial"/>
          <w:sz w:val="24"/>
        </w:rPr>
        <w:t xml:space="preserve">de 10 años </w:t>
      </w:r>
      <w:r w:rsidRPr="00AA048F">
        <w:rPr>
          <w:rFonts w:asciiTheme="majorHAnsi" w:hAnsiTheme="majorHAnsi" w:cs="Arial"/>
          <w:sz w:val="24"/>
        </w:rPr>
        <w:t>como jugador</w:t>
      </w:r>
      <w:r w:rsidR="00AA048F" w:rsidRPr="00AA048F">
        <w:rPr>
          <w:rFonts w:asciiTheme="majorHAnsi" w:hAnsiTheme="majorHAnsi" w:cs="Arial"/>
          <w:sz w:val="24"/>
        </w:rPr>
        <w:t xml:space="preserve"> de Dimayor en clubes como </w:t>
      </w:r>
      <w:r w:rsidRPr="00AA048F">
        <w:rPr>
          <w:rFonts w:asciiTheme="majorHAnsi" w:hAnsiTheme="majorHAnsi" w:cs="Arial"/>
          <w:sz w:val="24"/>
        </w:rPr>
        <w:t>Unión Española, Stadio Italiano, Esperanza de Valparaíso, San Javier de Puerto Montt etc.</w:t>
      </w:r>
    </w:p>
    <w:p w:rsidR="00DD405A" w:rsidRPr="00AA048F" w:rsidRDefault="00DD405A" w:rsidP="00AA048F">
      <w:pPr>
        <w:pStyle w:val="Prrafodelista"/>
        <w:numPr>
          <w:ilvl w:val="0"/>
          <w:numId w:val="2"/>
        </w:numPr>
        <w:jc w:val="both"/>
        <w:rPr>
          <w:rFonts w:asciiTheme="majorHAnsi" w:hAnsiTheme="majorHAnsi" w:cs="Arial"/>
          <w:sz w:val="24"/>
        </w:rPr>
      </w:pPr>
      <w:r w:rsidRPr="00AA048F">
        <w:rPr>
          <w:rFonts w:asciiTheme="majorHAnsi" w:hAnsiTheme="majorHAnsi" w:cs="Arial"/>
          <w:sz w:val="24"/>
        </w:rPr>
        <w:t>En su experiencia docente, ha dirigido a selecciones Santiago, logrando el título de Campeón Nacional en las categorías, adulto femenino, y 2 años en cadetes, siendo campeón de Chile, también se ha desempeñado como profesor  en diferentes Colegios como Colegio Marista Marcelino Champagnat, Colegio San Pedro de excelencia educativa y Colegio San Marcos de la red U.C., formando basquetbolistas en todas las categorías damas y varones.</w:t>
      </w:r>
    </w:p>
    <w:p w:rsidR="00AA048F" w:rsidRPr="00AA048F" w:rsidRDefault="00DD405A" w:rsidP="00DD405A">
      <w:pPr>
        <w:jc w:val="both"/>
        <w:rPr>
          <w:rFonts w:asciiTheme="majorHAnsi" w:hAnsiTheme="majorHAnsi" w:cs="Arial"/>
          <w:sz w:val="24"/>
        </w:rPr>
      </w:pPr>
      <w:r w:rsidRPr="00AA048F">
        <w:rPr>
          <w:rFonts w:asciiTheme="majorHAnsi" w:hAnsiTheme="majorHAnsi" w:cs="Arial"/>
          <w:sz w:val="24"/>
        </w:rPr>
        <w:t>CV del pro</w:t>
      </w:r>
      <w:r w:rsidR="00AA048F" w:rsidRPr="00AA048F">
        <w:rPr>
          <w:rFonts w:asciiTheme="majorHAnsi" w:hAnsiTheme="majorHAnsi" w:cs="Arial"/>
          <w:sz w:val="24"/>
        </w:rPr>
        <w:t xml:space="preserve">fesor Javier Escobar </w:t>
      </w:r>
      <w:proofErr w:type="spellStart"/>
      <w:r w:rsidR="00AA048F" w:rsidRPr="00AA048F">
        <w:rPr>
          <w:rFonts w:asciiTheme="majorHAnsi" w:hAnsiTheme="majorHAnsi" w:cs="Arial"/>
          <w:sz w:val="24"/>
        </w:rPr>
        <w:t>Cariceo</w:t>
      </w:r>
      <w:proofErr w:type="spellEnd"/>
      <w:r w:rsidR="00AA048F" w:rsidRPr="00AA048F">
        <w:rPr>
          <w:rFonts w:asciiTheme="majorHAnsi" w:hAnsiTheme="majorHAnsi" w:cs="Arial"/>
          <w:sz w:val="24"/>
        </w:rPr>
        <w:t>.</w:t>
      </w:r>
    </w:p>
    <w:p w:rsidR="00AA048F" w:rsidRPr="00AA048F" w:rsidRDefault="00AA048F" w:rsidP="00AA048F">
      <w:pPr>
        <w:pStyle w:val="Prrafodelista"/>
        <w:numPr>
          <w:ilvl w:val="0"/>
          <w:numId w:val="1"/>
        </w:numPr>
        <w:jc w:val="both"/>
        <w:rPr>
          <w:rFonts w:asciiTheme="majorHAnsi" w:hAnsiTheme="majorHAnsi" w:cs="Arial"/>
          <w:sz w:val="24"/>
        </w:rPr>
      </w:pPr>
      <w:r w:rsidRPr="00AA048F">
        <w:rPr>
          <w:rFonts w:asciiTheme="majorHAnsi" w:hAnsiTheme="majorHAnsi" w:cs="Arial"/>
          <w:sz w:val="24"/>
        </w:rPr>
        <w:t>Entrenador de Básquetbol con certificación FIBA.</w:t>
      </w:r>
    </w:p>
    <w:p w:rsidR="00AA048F" w:rsidRPr="00AA048F" w:rsidRDefault="00AA048F" w:rsidP="00AA048F">
      <w:pPr>
        <w:pStyle w:val="Prrafodelista"/>
        <w:numPr>
          <w:ilvl w:val="0"/>
          <w:numId w:val="1"/>
        </w:numPr>
        <w:jc w:val="both"/>
        <w:rPr>
          <w:rFonts w:asciiTheme="majorHAnsi" w:hAnsiTheme="majorHAnsi" w:cs="Arial"/>
          <w:sz w:val="24"/>
        </w:rPr>
      </w:pPr>
      <w:r w:rsidRPr="00AA048F">
        <w:rPr>
          <w:rFonts w:asciiTheme="majorHAnsi" w:hAnsiTheme="majorHAnsi" w:cs="Arial"/>
          <w:sz w:val="24"/>
        </w:rPr>
        <w:t>Ayudante de entrenador en la selección nacional de básquetbol femenino U15, participando con ellos en los sudamericanos.</w:t>
      </w:r>
      <w:bookmarkStart w:id="0" w:name="_GoBack"/>
      <w:bookmarkEnd w:id="0"/>
    </w:p>
    <w:p w:rsidR="00AA048F" w:rsidRPr="00AA048F" w:rsidRDefault="00AA048F" w:rsidP="00AA048F">
      <w:pPr>
        <w:pStyle w:val="Prrafodelista"/>
        <w:numPr>
          <w:ilvl w:val="0"/>
          <w:numId w:val="1"/>
        </w:numPr>
        <w:jc w:val="both"/>
        <w:rPr>
          <w:rFonts w:asciiTheme="majorHAnsi" w:hAnsiTheme="majorHAnsi" w:cs="Arial"/>
          <w:sz w:val="24"/>
        </w:rPr>
      </w:pPr>
      <w:r w:rsidRPr="00AA048F">
        <w:rPr>
          <w:rFonts w:asciiTheme="majorHAnsi" w:hAnsiTheme="majorHAnsi" w:cs="Arial"/>
          <w:sz w:val="24"/>
        </w:rPr>
        <w:t>Entrenador U17 masculino del Club Boston Collage.</w:t>
      </w:r>
    </w:p>
    <w:p w:rsidR="00AA048F" w:rsidRDefault="00AA048F" w:rsidP="00AA048F">
      <w:pPr>
        <w:jc w:val="center"/>
        <w:rPr>
          <w:rFonts w:asciiTheme="majorHAnsi" w:hAnsiTheme="majorHAnsi" w:cs="Arial"/>
          <w:sz w:val="28"/>
        </w:rPr>
      </w:pPr>
      <w:r>
        <w:rPr>
          <w:noProof/>
          <w:lang w:eastAsia="es-CL"/>
        </w:rPr>
        <w:lastRenderedPageBreak/>
        <w:drawing>
          <wp:inline distT="0" distB="0" distL="0" distR="0">
            <wp:extent cx="2493941" cy="2505075"/>
            <wp:effectExtent l="0" t="0" r="1905" b="0"/>
            <wp:docPr id="2" name="Imagen 2" descr="Resultado de imagen para futbol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futbol ni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764" cy="2528000"/>
                    </a:xfrm>
                    <a:prstGeom prst="rect">
                      <a:avLst/>
                    </a:prstGeom>
                    <a:noFill/>
                    <a:ln>
                      <a:noFill/>
                    </a:ln>
                  </pic:spPr>
                </pic:pic>
              </a:graphicData>
            </a:graphic>
          </wp:inline>
        </w:drawing>
      </w:r>
    </w:p>
    <w:p w:rsidR="00233759" w:rsidRDefault="00233759" w:rsidP="00AA048F">
      <w:pPr>
        <w:jc w:val="both"/>
        <w:rPr>
          <w:rFonts w:asciiTheme="majorHAnsi" w:hAnsiTheme="majorHAnsi" w:cs="Arial"/>
          <w:sz w:val="24"/>
        </w:rPr>
      </w:pPr>
    </w:p>
    <w:p w:rsidR="00AA048F" w:rsidRDefault="00AA048F" w:rsidP="00AA048F">
      <w:pPr>
        <w:jc w:val="both"/>
        <w:rPr>
          <w:rFonts w:asciiTheme="majorHAnsi" w:hAnsiTheme="majorHAnsi" w:cs="Arial"/>
          <w:sz w:val="24"/>
        </w:rPr>
      </w:pPr>
      <w:r>
        <w:rPr>
          <w:rFonts w:asciiTheme="majorHAnsi" w:hAnsiTheme="majorHAnsi" w:cs="Arial"/>
          <w:sz w:val="24"/>
        </w:rPr>
        <w:t>Taller: Fútbol</w:t>
      </w:r>
    </w:p>
    <w:p w:rsidR="00AA048F" w:rsidRDefault="00AA048F" w:rsidP="00AA048F">
      <w:pPr>
        <w:jc w:val="both"/>
        <w:rPr>
          <w:rFonts w:asciiTheme="majorHAnsi" w:hAnsiTheme="majorHAnsi" w:cs="Arial"/>
          <w:sz w:val="24"/>
        </w:rPr>
      </w:pPr>
      <w:r>
        <w:rPr>
          <w:rFonts w:asciiTheme="majorHAnsi" w:hAnsiTheme="majorHAnsi" w:cs="Arial"/>
          <w:sz w:val="24"/>
        </w:rPr>
        <w:t xml:space="preserve">Cursos: </w:t>
      </w:r>
      <w:r w:rsidR="00952C18">
        <w:rPr>
          <w:rFonts w:asciiTheme="majorHAnsi" w:hAnsiTheme="majorHAnsi" w:cs="Arial"/>
          <w:sz w:val="24"/>
        </w:rPr>
        <w:t>Kínder a IV Medio</w:t>
      </w:r>
    </w:p>
    <w:p w:rsidR="00AA048F" w:rsidRDefault="00AA048F" w:rsidP="00AA048F">
      <w:pPr>
        <w:jc w:val="both"/>
        <w:rPr>
          <w:rFonts w:asciiTheme="majorHAnsi" w:hAnsiTheme="majorHAnsi" w:cs="Arial"/>
          <w:sz w:val="24"/>
        </w:rPr>
      </w:pPr>
      <w:r>
        <w:rPr>
          <w:rFonts w:asciiTheme="majorHAnsi" w:hAnsiTheme="majorHAnsi" w:cs="Arial"/>
          <w:sz w:val="24"/>
        </w:rPr>
        <w:t>Descripción del taller:</w:t>
      </w:r>
      <w:r w:rsidR="00952C18">
        <w:rPr>
          <w:rFonts w:asciiTheme="majorHAnsi" w:hAnsiTheme="majorHAnsi" w:cs="Arial"/>
          <w:sz w:val="24"/>
        </w:rPr>
        <w:t xml:space="preserve"> el taller de fútbol tiene como objetivo desarrollar la técnica deportiva, dependiendo del nivel y edad del alumno, realizando ejercicios globales y analíticos. Se realiza en dos espacios distintos, siendo el lunes el momento para los alumnos se adapten al deporte en la cancha del patio central del colegio, complementando los demás días con el trabajo en el Estadio Marianista. Este taller si bien es cierto tiene un carácter recreativo, durante el año tiene algunas competencias</w:t>
      </w:r>
      <w:r w:rsidR="00875666">
        <w:rPr>
          <w:rFonts w:asciiTheme="majorHAnsi" w:hAnsiTheme="majorHAnsi" w:cs="Arial"/>
          <w:sz w:val="24"/>
        </w:rPr>
        <w:t xml:space="preserve"> internas y externas.</w:t>
      </w:r>
    </w:p>
    <w:p w:rsidR="00875666" w:rsidRDefault="00875666" w:rsidP="00AA048F">
      <w:pPr>
        <w:jc w:val="both"/>
        <w:rPr>
          <w:rFonts w:asciiTheme="majorHAnsi" w:hAnsiTheme="majorHAnsi" w:cs="Arial"/>
          <w:sz w:val="24"/>
        </w:rPr>
      </w:pPr>
      <w:r>
        <w:rPr>
          <w:rFonts w:asciiTheme="majorHAnsi" w:hAnsiTheme="majorHAnsi" w:cs="Arial"/>
          <w:sz w:val="24"/>
        </w:rPr>
        <w:t>CV del profesor Marcos Jaramillo Gallardo</w:t>
      </w:r>
    </w:p>
    <w:p w:rsidR="00875666" w:rsidRDefault="00875666" w:rsidP="00875666">
      <w:pPr>
        <w:pStyle w:val="Prrafodelista"/>
        <w:numPr>
          <w:ilvl w:val="0"/>
          <w:numId w:val="1"/>
        </w:numPr>
        <w:jc w:val="both"/>
        <w:rPr>
          <w:rFonts w:asciiTheme="majorHAnsi" w:hAnsiTheme="majorHAnsi" w:cs="Arial"/>
          <w:sz w:val="24"/>
        </w:rPr>
      </w:pPr>
      <w:r>
        <w:rPr>
          <w:rFonts w:asciiTheme="majorHAnsi" w:hAnsiTheme="majorHAnsi" w:cs="Arial"/>
          <w:sz w:val="24"/>
        </w:rPr>
        <w:t>Monitor de Fútbol Nivel I, INAF</w:t>
      </w:r>
    </w:p>
    <w:p w:rsidR="00875666" w:rsidRDefault="00875666" w:rsidP="00875666">
      <w:pPr>
        <w:pStyle w:val="Prrafodelista"/>
        <w:numPr>
          <w:ilvl w:val="0"/>
          <w:numId w:val="1"/>
        </w:numPr>
        <w:jc w:val="both"/>
        <w:rPr>
          <w:rFonts w:asciiTheme="majorHAnsi" w:hAnsiTheme="majorHAnsi" w:cs="Arial"/>
          <w:sz w:val="24"/>
        </w:rPr>
      </w:pPr>
      <w:r>
        <w:rPr>
          <w:rFonts w:asciiTheme="majorHAnsi" w:hAnsiTheme="majorHAnsi" w:cs="Arial"/>
          <w:sz w:val="24"/>
        </w:rPr>
        <w:t xml:space="preserve">Se ha desempeñado en escuelas formativas de distintas instituciones como el Estadio Croata, Colegio San Nicolás de </w:t>
      </w:r>
      <w:proofErr w:type="spellStart"/>
      <w:r>
        <w:rPr>
          <w:rFonts w:asciiTheme="majorHAnsi" w:hAnsiTheme="majorHAnsi" w:cs="Arial"/>
          <w:sz w:val="24"/>
        </w:rPr>
        <w:t>Myra</w:t>
      </w:r>
      <w:proofErr w:type="spellEnd"/>
      <w:r>
        <w:rPr>
          <w:rFonts w:asciiTheme="majorHAnsi" w:hAnsiTheme="majorHAnsi" w:cs="Arial"/>
          <w:sz w:val="24"/>
        </w:rPr>
        <w:t xml:space="preserve">, Escuela de Fútbol </w:t>
      </w:r>
      <w:proofErr w:type="spellStart"/>
      <w:r>
        <w:rPr>
          <w:rFonts w:asciiTheme="majorHAnsi" w:hAnsiTheme="majorHAnsi" w:cs="Arial"/>
          <w:sz w:val="24"/>
        </w:rPr>
        <w:t>Colo</w:t>
      </w:r>
      <w:proofErr w:type="spellEnd"/>
      <w:r>
        <w:rPr>
          <w:rFonts w:asciiTheme="majorHAnsi" w:hAnsiTheme="majorHAnsi" w:cs="Arial"/>
          <w:sz w:val="24"/>
        </w:rPr>
        <w:t xml:space="preserve"> - </w:t>
      </w:r>
      <w:proofErr w:type="spellStart"/>
      <w:r>
        <w:rPr>
          <w:rFonts w:asciiTheme="majorHAnsi" w:hAnsiTheme="majorHAnsi" w:cs="Arial"/>
          <w:sz w:val="24"/>
        </w:rPr>
        <w:t>Colo</w:t>
      </w:r>
      <w:proofErr w:type="spellEnd"/>
      <w:r>
        <w:rPr>
          <w:rFonts w:asciiTheme="majorHAnsi" w:hAnsiTheme="majorHAnsi" w:cs="Arial"/>
          <w:sz w:val="24"/>
        </w:rPr>
        <w:t xml:space="preserve"> Centro – Ñuñoa, siendo en la última, jefe técnico.</w:t>
      </w:r>
    </w:p>
    <w:p w:rsidR="00875666" w:rsidRDefault="00875666" w:rsidP="00875666">
      <w:pPr>
        <w:pStyle w:val="Prrafodelista"/>
        <w:numPr>
          <w:ilvl w:val="0"/>
          <w:numId w:val="1"/>
        </w:numPr>
        <w:jc w:val="both"/>
        <w:rPr>
          <w:rFonts w:asciiTheme="majorHAnsi" w:hAnsiTheme="majorHAnsi" w:cs="Arial"/>
          <w:sz w:val="24"/>
        </w:rPr>
      </w:pPr>
      <w:r>
        <w:rPr>
          <w:rFonts w:asciiTheme="majorHAnsi" w:hAnsiTheme="majorHAnsi" w:cs="Arial"/>
          <w:sz w:val="24"/>
        </w:rPr>
        <w:t xml:space="preserve">Participó en el proyecto </w:t>
      </w:r>
      <w:r>
        <w:rPr>
          <w:rFonts w:asciiTheme="majorHAnsi" w:hAnsiTheme="majorHAnsi" w:cs="Arial"/>
          <w:i/>
          <w:sz w:val="24"/>
        </w:rPr>
        <w:t>“1000 escuelas de fútbol”</w:t>
      </w:r>
      <w:r>
        <w:rPr>
          <w:rFonts w:asciiTheme="majorHAnsi" w:hAnsiTheme="majorHAnsi" w:cs="Arial"/>
          <w:sz w:val="24"/>
        </w:rPr>
        <w:t xml:space="preserve"> en cooperación con el IND, la ANFA y la Ilustre Municipalidad de la Florida.</w:t>
      </w:r>
    </w:p>
    <w:p w:rsidR="00875666" w:rsidRDefault="00875666" w:rsidP="00875666">
      <w:pPr>
        <w:pStyle w:val="Prrafodelista"/>
        <w:numPr>
          <w:ilvl w:val="0"/>
          <w:numId w:val="1"/>
        </w:numPr>
        <w:jc w:val="both"/>
        <w:rPr>
          <w:rFonts w:asciiTheme="majorHAnsi" w:hAnsiTheme="majorHAnsi" w:cs="Arial"/>
          <w:sz w:val="24"/>
        </w:rPr>
      </w:pPr>
      <w:r>
        <w:rPr>
          <w:rFonts w:asciiTheme="majorHAnsi" w:hAnsiTheme="majorHAnsi" w:cs="Arial"/>
          <w:sz w:val="24"/>
        </w:rPr>
        <w:t>Además en el área de la natación se ha desarrollado en la YMCA y en los programas de verano de la Ilustre Municipalidad de Huechuraba.</w:t>
      </w:r>
    </w:p>
    <w:p w:rsidR="00875666" w:rsidRDefault="00875666" w:rsidP="00875666">
      <w:pPr>
        <w:jc w:val="both"/>
        <w:rPr>
          <w:rFonts w:asciiTheme="majorHAnsi" w:hAnsiTheme="majorHAnsi" w:cs="Arial"/>
          <w:sz w:val="24"/>
        </w:rPr>
      </w:pPr>
    </w:p>
    <w:p w:rsidR="00875666" w:rsidRDefault="00875666" w:rsidP="00875666">
      <w:pPr>
        <w:jc w:val="both"/>
        <w:rPr>
          <w:rFonts w:asciiTheme="majorHAnsi" w:hAnsiTheme="majorHAnsi" w:cs="Arial"/>
          <w:sz w:val="24"/>
        </w:rPr>
      </w:pPr>
    </w:p>
    <w:p w:rsidR="00875666" w:rsidRDefault="00875666" w:rsidP="00875666">
      <w:pPr>
        <w:jc w:val="both"/>
        <w:rPr>
          <w:rFonts w:asciiTheme="majorHAnsi" w:hAnsiTheme="majorHAnsi" w:cs="Arial"/>
          <w:sz w:val="24"/>
        </w:rPr>
      </w:pPr>
    </w:p>
    <w:p w:rsidR="00233759" w:rsidRDefault="00233759" w:rsidP="00233759">
      <w:pPr>
        <w:jc w:val="center"/>
        <w:rPr>
          <w:rFonts w:asciiTheme="majorHAnsi" w:hAnsiTheme="majorHAnsi" w:cs="Arial"/>
          <w:sz w:val="24"/>
        </w:rPr>
      </w:pPr>
      <w:r>
        <w:rPr>
          <w:noProof/>
          <w:lang w:eastAsia="es-CL"/>
        </w:rPr>
        <w:lastRenderedPageBreak/>
        <w:drawing>
          <wp:inline distT="0" distB="0" distL="0" distR="0">
            <wp:extent cx="3306424" cy="2200275"/>
            <wp:effectExtent l="0" t="0" r="8890" b="0"/>
            <wp:docPr id="3" name="Imagen 3" descr="Resultado de imagen para volei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volei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3065" cy="2204694"/>
                    </a:xfrm>
                    <a:prstGeom prst="rect">
                      <a:avLst/>
                    </a:prstGeom>
                    <a:noFill/>
                    <a:ln>
                      <a:noFill/>
                    </a:ln>
                  </pic:spPr>
                </pic:pic>
              </a:graphicData>
            </a:graphic>
          </wp:inline>
        </w:drawing>
      </w:r>
    </w:p>
    <w:p w:rsidR="00233759" w:rsidRDefault="00233759" w:rsidP="00233759">
      <w:pPr>
        <w:jc w:val="both"/>
        <w:rPr>
          <w:rFonts w:asciiTheme="majorHAnsi" w:hAnsiTheme="majorHAnsi" w:cs="Arial"/>
          <w:sz w:val="24"/>
        </w:rPr>
      </w:pPr>
    </w:p>
    <w:p w:rsidR="00233759" w:rsidRDefault="00233759" w:rsidP="00233759">
      <w:pPr>
        <w:jc w:val="both"/>
        <w:rPr>
          <w:rFonts w:asciiTheme="majorHAnsi" w:hAnsiTheme="majorHAnsi" w:cs="Arial"/>
          <w:sz w:val="24"/>
        </w:rPr>
      </w:pPr>
      <w:r>
        <w:rPr>
          <w:rFonts w:asciiTheme="majorHAnsi" w:hAnsiTheme="majorHAnsi" w:cs="Arial"/>
          <w:sz w:val="24"/>
        </w:rPr>
        <w:t>Taller: Vóleibol</w:t>
      </w:r>
    </w:p>
    <w:p w:rsidR="00233759" w:rsidRDefault="00233759" w:rsidP="00233759">
      <w:pPr>
        <w:jc w:val="both"/>
        <w:rPr>
          <w:rFonts w:asciiTheme="majorHAnsi" w:hAnsiTheme="majorHAnsi" w:cs="Arial"/>
          <w:sz w:val="24"/>
        </w:rPr>
      </w:pPr>
      <w:r>
        <w:rPr>
          <w:rFonts w:asciiTheme="majorHAnsi" w:hAnsiTheme="majorHAnsi" w:cs="Arial"/>
          <w:sz w:val="24"/>
        </w:rPr>
        <w:t>Cursos: 7° Básico a IV Medio</w:t>
      </w:r>
    </w:p>
    <w:p w:rsidR="00233759" w:rsidRDefault="00233759" w:rsidP="00233759">
      <w:pPr>
        <w:jc w:val="both"/>
        <w:rPr>
          <w:rFonts w:asciiTheme="majorHAnsi" w:hAnsiTheme="majorHAnsi" w:cs="Arial"/>
          <w:sz w:val="24"/>
        </w:rPr>
      </w:pPr>
      <w:r w:rsidRPr="00233759">
        <w:rPr>
          <w:rFonts w:asciiTheme="majorHAnsi" w:hAnsiTheme="majorHAnsi" w:cs="Arial"/>
          <w:sz w:val="24"/>
        </w:rPr>
        <w:t>Ta</w:t>
      </w:r>
      <w:r>
        <w:rPr>
          <w:rFonts w:asciiTheme="majorHAnsi" w:hAnsiTheme="majorHAnsi" w:cs="Arial"/>
          <w:sz w:val="24"/>
        </w:rPr>
        <w:t>ller enfocado a alumnos de 7° Básico a IV Medio</w:t>
      </w:r>
      <w:r w:rsidRPr="00233759">
        <w:rPr>
          <w:rFonts w:asciiTheme="majorHAnsi" w:hAnsiTheme="majorHAnsi" w:cs="Arial"/>
          <w:sz w:val="24"/>
        </w:rPr>
        <w:t xml:space="preserve"> para formación y desarrollo del </w:t>
      </w:r>
      <w:r>
        <w:rPr>
          <w:rFonts w:asciiTheme="majorHAnsi" w:hAnsiTheme="majorHAnsi" w:cs="Arial"/>
          <w:sz w:val="24"/>
        </w:rPr>
        <w:t>deporte, vó</w:t>
      </w:r>
      <w:r w:rsidRPr="00233759">
        <w:rPr>
          <w:rFonts w:asciiTheme="majorHAnsi" w:hAnsiTheme="majorHAnsi" w:cs="Arial"/>
          <w:sz w:val="24"/>
        </w:rPr>
        <w:t>leibol, en cual se trabajaran aspectos individuales (técnica) y aspectos grupales</w:t>
      </w:r>
      <w:r>
        <w:rPr>
          <w:rFonts w:asciiTheme="majorHAnsi" w:hAnsiTheme="majorHAnsi" w:cs="Arial"/>
          <w:sz w:val="24"/>
        </w:rPr>
        <w:t xml:space="preserve"> </w:t>
      </w:r>
      <w:r w:rsidRPr="00233759">
        <w:rPr>
          <w:rFonts w:asciiTheme="majorHAnsi" w:hAnsiTheme="majorHAnsi" w:cs="Arial"/>
          <w:sz w:val="24"/>
        </w:rPr>
        <w:t>(táctica), con fines lúdicos recreativos.</w:t>
      </w:r>
      <w:r>
        <w:rPr>
          <w:rFonts w:asciiTheme="majorHAnsi" w:hAnsiTheme="majorHAnsi" w:cs="Arial"/>
          <w:sz w:val="24"/>
        </w:rPr>
        <w:t xml:space="preserve"> El objetivo general es u</w:t>
      </w:r>
      <w:r w:rsidRPr="00233759">
        <w:rPr>
          <w:rFonts w:asciiTheme="majorHAnsi" w:hAnsiTheme="majorHAnsi" w:cs="Arial"/>
          <w:sz w:val="24"/>
        </w:rPr>
        <w:t>tilizar como herramienta el deporte para mejorar el desarrollo psicomotor de los participantes. Poder tener participantes integradas con el equipo y el colegio para generar el desarrollo de valores transversales.</w:t>
      </w:r>
    </w:p>
    <w:p w:rsidR="00233759" w:rsidRDefault="00233759" w:rsidP="00233759">
      <w:pPr>
        <w:jc w:val="both"/>
        <w:rPr>
          <w:rFonts w:asciiTheme="majorHAnsi" w:hAnsiTheme="majorHAnsi" w:cs="Arial"/>
          <w:sz w:val="24"/>
        </w:rPr>
      </w:pPr>
      <w:r>
        <w:rPr>
          <w:rFonts w:asciiTheme="majorHAnsi" w:hAnsiTheme="majorHAnsi" w:cs="Arial"/>
          <w:sz w:val="24"/>
        </w:rPr>
        <w:t xml:space="preserve">CV del profesor </w:t>
      </w:r>
      <w:r w:rsidRPr="00233759">
        <w:rPr>
          <w:rFonts w:asciiTheme="majorHAnsi" w:hAnsiTheme="majorHAnsi" w:cs="Arial"/>
          <w:sz w:val="24"/>
        </w:rPr>
        <w:t>Manuel Contreras Marchant</w:t>
      </w:r>
    </w:p>
    <w:p w:rsidR="00233759" w:rsidRDefault="00233759" w:rsidP="00233759">
      <w:pPr>
        <w:pStyle w:val="Prrafodelista"/>
        <w:numPr>
          <w:ilvl w:val="0"/>
          <w:numId w:val="1"/>
        </w:numPr>
        <w:jc w:val="both"/>
        <w:rPr>
          <w:rFonts w:asciiTheme="majorHAnsi" w:hAnsiTheme="majorHAnsi" w:cs="Arial"/>
          <w:sz w:val="24"/>
        </w:rPr>
      </w:pPr>
      <w:r>
        <w:rPr>
          <w:rFonts w:asciiTheme="majorHAnsi" w:hAnsiTheme="majorHAnsi" w:cs="Arial"/>
          <w:sz w:val="24"/>
        </w:rPr>
        <w:t>Profesor de Educación física, Deportes y Recreación de la UMCE</w:t>
      </w:r>
    </w:p>
    <w:p w:rsidR="00233759" w:rsidRDefault="00233759" w:rsidP="00233759">
      <w:pPr>
        <w:pStyle w:val="Prrafodelista"/>
        <w:numPr>
          <w:ilvl w:val="0"/>
          <w:numId w:val="1"/>
        </w:numPr>
        <w:jc w:val="both"/>
        <w:rPr>
          <w:rFonts w:asciiTheme="majorHAnsi" w:hAnsiTheme="majorHAnsi" w:cs="Arial"/>
          <w:sz w:val="24"/>
        </w:rPr>
      </w:pPr>
      <w:r>
        <w:rPr>
          <w:rFonts w:asciiTheme="majorHAnsi" w:hAnsiTheme="majorHAnsi" w:cs="Arial"/>
          <w:sz w:val="24"/>
        </w:rPr>
        <w:t>Monitor de talleres deportivos en programas de escuelas de verano de distintas municipalidades.</w:t>
      </w:r>
    </w:p>
    <w:p w:rsidR="00233759" w:rsidRDefault="00233759" w:rsidP="00233759">
      <w:pPr>
        <w:pStyle w:val="Prrafodelista"/>
        <w:numPr>
          <w:ilvl w:val="0"/>
          <w:numId w:val="1"/>
        </w:numPr>
        <w:jc w:val="both"/>
        <w:rPr>
          <w:rFonts w:asciiTheme="majorHAnsi" w:hAnsiTheme="majorHAnsi" w:cs="Arial"/>
          <w:sz w:val="24"/>
        </w:rPr>
      </w:pPr>
      <w:r>
        <w:rPr>
          <w:rFonts w:asciiTheme="majorHAnsi" w:hAnsiTheme="majorHAnsi" w:cs="Arial"/>
          <w:sz w:val="24"/>
        </w:rPr>
        <w:t>Profesor de vóleibol de distintos colegios en la comuna de Maipú.</w:t>
      </w:r>
    </w:p>
    <w:p w:rsidR="00AA048F" w:rsidRPr="00AA048F" w:rsidRDefault="00AA048F" w:rsidP="00AA048F">
      <w:pPr>
        <w:jc w:val="both"/>
        <w:rPr>
          <w:rFonts w:asciiTheme="majorHAnsi" w:hAnsiTheme="majorHAnsi" w:cs="Arial"/>
          <w:sz w:val="24"/>
        </w:rPr>
      </w:pPr>
    </w:p>
    <w:p w:rsidR="00DD405A" w:rsidRPr="00AA048F" w:rsidRDefault="00DD405A" w:rsidP="00DD405A">
      <w:pPr>
        <w:jc w:val="both"/>
        <w:rPr>
          <w:rFonts w:asciiTheme="majorHAnsi" w:hAnsiTheme="majorHAnsi" w:cs="Arial"/>
          <w:sz w:val="24"/>
        </w:rPr>
      </w:pPr>
    </w:p>
    <w:p w:rsidR="00DD405A" w:rsidRDefault="00DD405A"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5C1A76" w:rsidP="005C1A76">
      <w:pPr>
        <w:jc w:val="center"/>
        <w:rPr>
          <w:rFonts w:asciiTheme="majorHAnsi" w:hAnsiTheme="majorHAnsi" w:cs="Arial"/>
          <w:sz w:val="24"/>
        </w:rPr>
      </w:pPr>
      <w:r>
        <w:rPr>
          <w:noProof/>
          <w:lang w:eastAsia="es-CL"/>
        </w:rPr>
        <w:lastRenderedPageBreak/>
        <w:drawing>
          <wp:inline distT="0" distB="0" distL="0" distR="0">
            <wp:extent cx="2505075" cy="1465554"/>
            <wp:effectExtent l="0" t="0" r="0" b="1905"/>
            <wp:docPr id="4" name="Imagen 4" descr="Resultado de imagen para patinaje arti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tinaje artist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739" cy="1471793"/>
                    </a:xfrm>
                    <a:prstGeom prst="rect">
                      <a:avLst/>
                    </a:prstGeom>
                    <a:noFill/>
                    <a:ln>
                      <a:noFill/>
                    </a:ln>
                  </pic:spPr>
                </pic:pic>
              </a:graphicData>
            </a:graphic>
          </wp:inline>
        </w:drawing>
      </w:r>
    </w:p>
    <w:p w:rsidR="00233759" w:rsidRDefault="00233759" w:rsidP="00DD405A">
      <w:pPr>
        <w:jc w:val="both"/>
        <w:rPr>
          <w:rFonts w:asciiTheme="majorHAnsi" w:hAnsiTheme="majorHAnsi" w:cs="Arial"/>
          <w:sz w:val="24"/>
        </w:rPr>
      </w:pPr>
      <w:r>
        <w:rPr>
          <w:rFonts w:asciiTheme="majorHAnsi" w:hAnsiTheme="majorHAnsi" w:cs="Arial"/>
          <w:sz w:val="24"/>
        </w:rPr>
        <w:t>Taller: Patinaje Artístico</w:t>
      </w:r>
    </w:p>
    <w:p w:rsidR="00233759" w:rsidRDefault="00233759" w:rsidP="00DD405A">
      <w:pPr>
        <w:jc w:val="both"/>
        <w:rPr>
          <w:rFonts w:asciiTheme="majorHAnsi" w:hAnsiTheme="majorHAnsi" w:cs="Arial"/>
          <w:sz w:val="24"/>
        </w:rPr>
      </w:pPr>
      <w:r>
        <w:rPr>
          <w:rFonts w:asciiTheme="majorHAnsi" w:hAnsiTheme="majorHAnsi" w:cs="Arial"/>
          <w:sz w:val="24"/>
        </w:rPr>
        <w:t>Cursos: Pre-kínder a IV Medio</w:t>
      </w:r>
    </w:p>
    <w:p w:rsidR="005C1A76" w:rsidRDefault="00233759" w:rsidP="00233759">
      <w:pPr>
        <w:jc w:val="both"/>
        <w:rPr>
          <w:rFonts w:asciiTheme="majorHAnsi" w:hAnsiTheme="majorHAnsi" w:cs="Arial"/>
          <w:sz w:val="24"/>
        </w:rPr>
      </w:pPr>
      <w:r>
        <w:rPr>
          <w:rFonts w:asciiTheme="majorHAnsi" w:hAnsiTheme="majorHAnsi" w:cs="Arial"/>
          <w:sz w:val="24"/>
        </w:rPr>
        <w:t xml:space="preserve">Descripción del taller: </w:t>
      </w:r>
      <w:r w:rsidRPr="00233759">
        <w:rPr>
          <w:rFonts w:asciiTheme="majorHAnsi" w:hAnsiTheme="majorHAnsi" w:cs="Arial"/>
          <w:sz w:val="24"/>
        </w:rPr>
        <w:t xml:space="preserve">Desarrollar en </w:t>
      </w:r>
      <w:r>
        <w:rPr>
          <w:rFonts w:asciiTheme="majorHAnsi" w:hAnsiTheme="majorHAnsi" w:cs="Arial"/>
          <w:sz w:val="24"/>
        </w:rPr>
        <w:t xml:space="preserve">las </w:t>
      </w:r>
      <w:r w:rsidRPr="00233759">
        <w:rPr>
          <w:rFonts w:asciiTheme="majorHAnsi" w:hAnsiTheme="majorHAnsi" w:cs="Arial"/>
          <w:sz w:val="24"/>
        </w:rPr>
        <w:t>niñas habilidades psicomotrices, por medio de diferentes</w:t>
      </w:r>
      <w:r>
        <w:rPr>
          <w:rFonts w:asciiTheme="majorHAnsi" w:hAnsiTheme="majorHAnsi" w:cs="Arial"/>
          <w:sz w:val="24"/>
        </w:rPr>
        <w:t xml:space="preserve"> </w:t>
      </w:r>
      <w:r w:rsidRPr="00233759">
        <w:rPr>
          <w:rFonts w:asciiTheme="majorHAnsi" w:hAnsiTheme="majorHAnsi" w:cs="Arial"/>
          <w:sz w:val="24"/>
        </w:rPr>
        <w:t>actividades pedagógicas que lleven a una correcta ejecución de los movimientos técnicos.</w:t>
      </w:r>
      <w:r>
        <w:rPr>
          <w:rFonts w:asciiTheme="majorHAnsi" w:hAnsiTheme="majorHAnsi" w:cs="Arial"/>
          <w:sz w:val="24"/>
        </w:rPr>
        <w:t xml:space="preserve"> </w:t>
      </w:r>
      <w:r w:rsidRPr="00233759">
        <w:rPr>
          <w:rFonts w:asciiTheme="majorHAnsi" w:hAnsiTheme="majorHAnsi" w:cs="Arial"/>
          <w:sz w:val="24"/>
        </w:rPr>
        <w:t xml:space="preserve">Promover el autocuidado de la salud, invitando a tener una sana alimentación antes, durante y después del entrenamiento y así, cultivar un hábito alimenticio sano. Sociabilizar y estimular el trabajo en equipo, mediante juegos y actividades lúdicas durante el entrenamiento. </w:t>
      </w:r>
    </w:p>
    <w:p w:rsidR="004B046F" w:rsidRDefault="004B046F" w:rsidP="00233759">
      <w:pPr>
        <w:jc w:val="both"/>
        <w:rPr>
          <w:rFonts w:asciiTheme="majorHAnsi" w:hAnsiTheme="majorHAnsi" w:cs="Arial"/>
          <w:sz w:val="24"/>
        </w:rPr>
      </w:pPr>
      <w:r>
        <w:rPr>
          <w:rFonts w:asciiTheme="majorHAnsi" w:hAnsiTheme="majorHAnsi" w:cs="Arial"/>
          <w:sz w:val="24"/>
        </w:rPr>
        <w:t xml:space="preserve">CV de Javiera Ramírez </w:t>
      </w:r>
      <w:proofErr w:type="spellStart"/>
      <w:r>
        <w:rPr>
          <w:rFonts w:asciiTheme="majorHAnsi" w:hAnsiTheme="majorHAnsi" w:cs="Arial"/>
          <w:sz w:val="24"/>
        </w:rPr>
        <w:t>Mory</w:t>
      </w:r>
      <w:proofErr w:type="spellEnd"/>
    </w:p>
    <w:p w:rsidR="004B046F" w:rsidRDefault="004B046F" w:rsidP="005E7D4B">
      <w:pPr>
        <w:pStyle w:val="Prrafodelista"/>
        <w:numPr>
          <w:ilvl w:val="0"/>
          <w:numId w:val="1"/>
        </w:numPr>
        <w:jc w:val="both"/>
        <w:rPr>
          <w:rFonts w:asciiTheme="majorHAnsi" w:hAnsiTheme="majorHAnsi" w:cs="Arial"/>
          <w:sz w:val="24"/>
        </w:rPr>
      </w:pPr>
      <w:r w:rsidRPr="004B046F">
        <w:rPr>
          <w:rFonts w:asciiTheme="majorHAnsi" w:hAnsiTheme="majorHAnsi" w:cs="Arial"/>
          <w:sz w:val="24"/>
        </w:rPr>
        <w:t>Seleccionada nacional de patinaje artístico desde el año 2009</w:t>
      </w:r>
    </w:p>
    <w:p w:rsidR="004B046F" w:rsidRDefault="004B046F" w:rsidP="00253EA2">
      <w:pPr>
        <w:pStyle w:val="Prrafodelista"/>
        <w:numPr>
          <w:ilvl w:val="0"/>
          <w:numId w:val="1"/>
        </w:numPr>
        <w:jc w:val="both"/>
        <w:rPr>
          <w:rFonts w:asciiTheme="majorHAnsi" w:hAnsiTheme="majorHAnsi" w:cs="Arial"/>
          <w:sz w:val="24"/>
        </w:rPr>
      </w:pPr>
      <w:r w:rsidRPr="004B046F">
        <w:rPr>
          <w:rFonts w:asciiTheme="majorHAnsi" w:hAnsiTheme="majorHAnsi" w:cs="Arial"/>
          <w:sz w:val="24"/>
        </w:rPr>
        <w:t>Campeona nacional consecutivamente del año 2007</w:t>
      </w:r>
    </w:p>
    <w:p w:rsidR="004B046F" w:rsidRDefault="004B046F" w:rsidP="00954127">
      <w:pPr>
        <w:pStyle w:val="Prrafodelista"/>
        <w:numPr>
          <w:ilvl w:val="0"/>
          <w:numId w:val="1"/>
        </w:numPr>
        <w:jc w:val="both"/>
        <w:rPr>
          <w:rFonts w:asciiTheme="majorHAnsi" w:hAnsiTheme="majorHAnsi" w:cs="Arial"/>
          <w:sz w:val="24"/>
        </w:rPr>
      </w:pPr>
      <w:r w:rsidRPr="004B046F">
        <w:rPr>
          <w:rFonts w:asciiTheme="majorHAnsi" w:hAnsiTheme="majorHAnsi" w:cs="Arial"/>
          <w:sz w:val="24"/>
        </w:rPr>
        <w:t>Competencias internacionales: Sudamericano Talcahuano (Santiago de chile) año 2009, Sudamericano Asunción (Paraguay) año 2010, Mundial Brasilia (Brasil) 2011, Sudamericano La Serena (Chile) año 2012, Sudamericano Santiago (Chile) año 2013,</w:t>
      </w:r>
    </w:p>
    <w:p w:rsidR="004B046F" w:rsidRDefault="004B046F" w:rsidP="004B046F">
      <w:pPr>
        <w:pStyle w:val="Prrafodelista"/>
        <w:numPr>
          <w:ilvl w:val="0"/>
          <w:numId w:val="1"/>
        </w:numPr>
        <w:jc w:val="both"/>
        <w:rPr>
          <w:rFonts w:asciiTheme="majorHAnsi" w:hAnsiTheme="majorHAnsi" w:cs="Arial"/>
          <w:sz w:val="24"/>
        </w:rPr>
      </w:pPr>
      <w:r>
        <w:rPr>
          <w:rFonts w:asciiTheme="majorHAnsi" w:hAnsiTheme="majorHAnsi" w:cs="Arial"/>
          <w:sz w:val="24"/>
        </w:rPr>
        <w:t>Actualmente se desarrolla en la especialidad de Figuras, teniendo grandes logros a nivel nacional federado.</w:t>
      </w:r>
    </w:p>
    <w:p w:rsidR="004B046F" w:rsidRDefault="004B046F" w:rsidP="004B046F">
      <w:pPr>
        <w:pStyle w:val="Prrafodelista"/>
        <w:numPr>
          <w:ilvl w:val="0"/>
          <w:numId w:val="1"/>
        </w:numPr>
        <w:jc w:val="both"/>
        <w:rPr>
          <w:rFonts w:asciiTheme="majorHAnsi" w:hAnsiTheme="majorHAnsi" w:cs="Arial"/>
          <w:sz w:val="24"/>
        </w:rPr>
      </w:pPr>
      <w:r>
        <w:rPr>
          <w:rFonts w:asciiTheme="majorHAnsi" w:hAnsiTheme="majorHAnsi" w:cs="Arial"/>
          <w:sz w:val="24"/>
        </w:rPr>
        <w:t>Actualmente se encuentra en el tercer año de Educación Física en la Universidad Mayor.</w:t>
      </w:r>
    </w:p>
    <w:p w:rsidR="004B046F" w:rsidRDefault="004B046F" w:rsidP="004B046F">
      <w:pPr>
        <w:jc w:val="both"/>
        <w:rPr>
          <w:rFonts w:asciiTheme="majorHAnsi" w:hAnsiTheme="majorHAnsi" w:cs="Arial"/>
          <w:sz w:val="24"/>
        </w:rPr>
      </w:pPr>
      <w:r>
        <w:rPr>
          <w:rFonts w:asciiTheme="majorHAnsi" w:hAnsiTheme="majorHAnsi" w:cs="Arial"/>
          <w:sz w:val="24"/>
        </w:rPr>
        <w:t>CV de Marusela Urriola Ramírez</w:t>
      </w:r>
    </w:p>
    <w:p w:rsidR="004B046F" w:rsidRDefault="004B046F" w:rsidP="004B046F">
      <w:pPr>
        <w:pStyle w:val="Prrafodelista"/>
        <w:numPr>
          <w:ilvl w:val="0"/>
          <w:numId w:val="1"/>
        </w:numPr>
        <w:jc w:val="both"/>
        <w:rPr>
          <w:rFonts w:asciiTheme="majorHAnsi" w:hAnsiTheme="majorHAnsi" w:cs="Arial"/>
          <w:sz w:val="24"/>
        </w:rPr>
      </w:pPr>
      <w:r>
        <w:rPr>
          <w:rFonts w:asciiTheme="majorHAnsi" w:hAnsiTheme="majorHAnsi" w:cs="Arial"/>
          <w:sz w:val="24"/>
        </w:rPr>
        <w:t>15 años de experiencia como patinadora federada.</w:t>
      </w:r>
    </w:p>
    <w:p w:rsidR="004B046F" w:rsidRDefault="004B046F" w:rsidP="004B046F">
      <w:pPr>
        <w:pStyle w:val="Prrafodelista"/>
        <w:numPr>
          <w:ilvl w:val="0"/>
          <w:numId w:val="1"/>
        </w:numPr>
        <w:jc w:val="both"/>
        <w:rPr>
          <w:rFonts w:asciiTheme="majorHAnsi" w:hAnsiTheme="majorHAnsi" w:cs="Arial"/>
          <w:sz w:val="24"/>
        </w:rPr>
      </w:pPr>
      <w:r>
        <w:rPr>
          <w:rFonts w:asciiTheme="majorHAnsi" w:hAnsiTheme="majorHAnsi" w:cs="Arial"/>
          <w:sz w:val="24"/>
        </w:rPr>
        <w:t>Dentro de algunos logros que ha obtenido, se encuentran:</w:t>
      </w:r>
    </w:p>
    <w:p w:rsidR="004B046F" w:rsidRPr="004B046F" w:rsidRDefault="004B046F" w:rsidP="005C1A76">
      <w:pPr>
        <w:pStyle w:val="Prrafodelista"/>
        <w:numPr>
          <w:ilvl w:val="1"/>
          <w:numId w:val="1"/>
        </w:numPr>
        <w:ind w:left="993" w:hanging="284"/>
        <w:jc w:val="both"/>
        <w:rPr>
          <w:rFonts w:asciiTheme="majorHAnsi" w:hAnsiTheme="majorHAnsi" w:cs="Arial"/>
          <w:sz w:val="24"/>
        </w:rPr>
      </w:pPr>
      <w:r w:rsidRPr="004B046F">
        <w:rPr>
          <w:rFonts w:asciiTheme="majorHAnsi" w:hAnsiTheme="majorHAnsi" w:cs="Arial"/>
          <w:sz w:val="24"/>
        </w:rPr>
        <w:t>2006 vice campeona nacional escuela y promoción,</w:t>
      </w:r>
      <w:r>
        <w:rPr>
          <w:rFonts w:asciiTheme="majorHAnsi" w:hAnsiTheme="majorHAnsi" w:cs="Arial"/>
          <w:sz w:val="24"/>
        </w:rPr>
        <w:t xml:space="preserve"> </w:t>
      </w:r>
      <w:r w:rsidRPr="004B046F">
        <w:rPr>
          <w:rFonts w:asciiTheme="majorHAnsi" w:hAnsiTheme="majorHAnsi" w:cs="Arial"/>
          <w:sz w:val="24"/>
        </w:rPr>
        <w:t>especialidad figura</w:t>
      </w:r>
    </w:p>
    <w:p w:rsidR="004B046F" w:rsidRPr="004B046F" w:rsidRDefault="004B046F" w:rsidP="005C1A76">
      <w:pPr>
        <w:pStyle w:val="Prrafodelista"/>
        <w:numPr>
          <w:ilvl w:val="1"/>
          <w:numId w:val="1"/>
        </w:numPr>
        <w:ind w:left="993" w:hanging="284"/>
        <w:jc w:val="both"/>
        <w:rPr>
          <w:rFonts w:asciiTheme="majorHAnsi" w:hAnsiTheme="majorHAnsi" w:cs="Arial"/>
          <w:sz w:val="24"/>
        </w:rPr>
      </w:pPr>
      <w:r w:rsidRPr="004B046F">
        <w:rPr>
          <w:rFonts w:asciiTheme="majorHAnsi" w:hAnsiTheme="majorHAnsi" w:cs="Arial"/>
          <w:sz w:val="24"/>
        </w:rPr>
        <w:t>2007 vice campeona nacional, alta competencia,</w:t>
      </w:r>
      <w:r>
        <w:rPr>
          <w:rFonts w:asciiTheme="majorHAnsi" w:hAnsiTheme="majorHAnsi" w:cs="Arial"/>
          <w:sz w:val="24"/>
        </w:rPr>
        <w:t xml:space="preserve"> </w:t>
      </w:r>
      <w:r w:rsidRPr="004B046F">
        <w:rPr>
          <w:rFonts w:asciiTheme="majorHAnsi" w:hAnsiTheme="majorHAnsi" w:cs="Arial"/>
          <w:sz w:val="24"/>
        </w:rPr>
        <w:t>especialidad danza</w:t>
      </w:r>
      <w:r>
        <w:rPr>
          <w:rFonts w:asciiTheme="majorHAnsi" w:hAnsiTheme="majorHAnsi" w:cs="Arial"/>
          <w:sz w:val="24"/>
        </w:rPr>
        <w:t>.</w:t>
      </w:r>
    </w:p>
    <w:p w:rsidR="004B046F" w:rsidRPr="004B046F" w:rsidRDefault="004B046F" w:rsidP="005C1A76">
      <w:pPr>
        <w:pStyle w:val="Prrafodelista"/>
        <w:numPr>
          <w:ilvl w:val="1"/>
          <w:numId w:val="1"/>
        </w:numPr>
        <w:ind w:left="993" w:hanging="284"/>
        <w:jc w:val="both"/>
        <w:rPr>
          <w:rFonts w:asciiTheme="majorHAnsi" w:hAnsiTheme="majorHAnsi" w:cs="Arial"/>
          <w:sz w:val="24"/>
        </w:rPr>
      </w:pPr>
      <w:r w:rsidRPr="004B046F">
        <w:rPr>
          <w:rFonts w:asciiTheme="majorHAnsi" w:hAnsiTheme="majorHAnsi" w:cs="Arial"/>
          <w:sz w:val="24"/>
        </w:rPr>
        <w:t>Desde 2009 seleccionada nacional de patinaje sincronizado,</w:t>
      </w:r>
      <w:r>
        <w:rPr>
          <w:rFonts w:asciiTheme="majorHAnsi" w:hAnsiTheme="majorHAnsi" w:cs="Arial"/>
          <w:sz w:val="24"/>
        </w:rPr>
        <w:t xml:space="preserve"> club </w:t>
      </w:r>
      <w:proofErr w:type="spellStart"/>
      <w:r>
        <w:rPr>
          <w:rFonts w:asciiTheme="majorHAnsi" w:hAnsiTheme="majorHAnsi" w:cs="Arial"/>
          <w:sz w:val="24"/>
        </w:rPr>
        <w:t>P</w:t>
      </w:r>
      <w:r w:rsidRPr="004B046F">
        <w:rPr>
          <w:rFonts w:asciiTheme="majorHAnsi" w:hAnsiTheme="majorHAnsi" w:cs="Arial"/>
          <w:sz w:val="24"/>
        </w:rPr>
        <w:t>recision</w:t>
      </w:r>
      <w:proofErr w:type="spellEnd"/>
      <w:r w:rsidRPr="004B046F">
        <w:rPr>
          <w:rFonts w:asciiTheme="majorHAnsi" w:hAnsiTheme="majorHAnsi" w:cs="Arial"/>
          <w:sz w:val="24"/>
        </w:rPr>
        <w:t xml:space="preserve"> </w:t>
      </w:r>
      <w:r>
        <w:rPr>
          <w:rFonts w:asciiTheme="majorHAnsi" w:hAnsiTheme="majorHAnsi" w:cs="Arial"/>
          <w:sz w:val="24"/>
        </w:rPr>
        <w:t>C</w:t>
      </w:r>
      <w:r w:rsidRPr="004B046F">
        <w:rPr>
          <w:rFonts w:asciiTheme="majorHAnsi" w:hAnsiTheme="majorHAnsi" w:cs="Arial"/>
          <w:sz w:val="24"/>
        </w:rPr>
        <w:t>enter</w:t>
      </w:r>
    </w:p>
    <w:p w:rsidR="004B046F" w:rsidRPr="004B046F" w:rsidRDefault="004B046F" w:rsidP="005C1A76">
      <w:pPr>
        <w:pStyle w:val="Prrafodelista"/>
        <w:numPr>
          <w:ilvl w:val="1"/>
          <w:numId w:val="1"/>
        </w:numPr>
        <w:ind w:left="993" w:hanging="284"/>
        <w:jc w:val="both"/>
        <w:rPr>
          <w:rFonts w:asciiTheme="majorHAnsi" w:hAnsiTheme="majorHAnsi" w:cs="Arial"/>
          <w:sz w:val="24"/>
        </w:rPr>
      </w:pPr>
      <w:r w:rsidRPr="004B046F">
        <w:rPr>
          <w:rFonts w:asciiTheme="majorHAnsi" w:hAnsiTheme="majorHAnsi" w:cs="Arial"/>
          <w:sz w:val="24"/>
        </w:rPr>
        <w:t xml:space="preserve">2009 sudamericano de patinaje artístico, </w:t>
      </w:r>
      <w:r>
        <w:rPr>
          <w:rFonts w:asciiTheme="majorHAnsi" w:hAnsiTheme="majorHAnsi" w:cs="Arial"/>
          <w:sz w:val="24"/>
        </w:rPr>
        <w:t>A</w:t>
      </w:r>
      <w:r w:rsidRPr="004B046F">
        <w:rPr>
          <w:rFonts w:asciiTheme="majorHAnsi" w:hAnsiTheme="majorHAnsi" w:cs="Arial"/>
          <w:sz w:val="24"/>
        </w:rPr>
        <w:t>sunción</w:t>
      </w:r>
      <w:r>
        <w:rPr>
          <w:rFonts w:asciiTheme="majorHAnsi" w:hAnsiTheme="majorHAnsi" w:cs="Arial"/>
          <w:sz w:val="24"/>
        </w:rPr>
        <w:t xml:space="preserve"> - P</w:t>
      </w:r>
      <w:r w:rsidRPr="004B046F">
        <w:rPr>
          <w:rFonts w:asciiTheme="majorHAnsi" w:hAnsiTheme="majorHAnsi" w:cs="Arial"/>
          <w:sz w:val="24"/>
        </w:rPr>
        <w:t>araguay, 4º lugar sincronizado</w:t>
      </w:r>
      <w:r>
        <w:rPr>
          <w:rFonts w:asciiTheme="majorHAnsi" w:hAnsiTheme="majorHAnsi" w:cs="Arial"/>
          <w:sz w:val="24"/>
        </w:rPr>
        <w:t>.</w:t>
      </w:r>
    </w:p>
    <w:p w:rsidR="004B046F" w:rsidRDefault="004B046F" w:rsidP="005C1A76">
      <w:pPr>
        <w:pStyle w:val="Prrafodelista"/>
        <w:numPr>
          <w:ilvl w:val="1"/>
          <w:numId w:val="1"/>
        </w:numPr>
        <w:ind w:left="993" w:hanging="284"/>
        <w:jc w:val="both"/>
        <w:rPr>
          <w:rFonts w:asciiTheme="majorHAnsi" w:hAnsiTheme="majorHAnsi" w:cs="Arial"/>
          <w:sz w:val="24"/>
        </w:rPr>
      </w:pPr>
      <w:r w:rsidRPr="004B046F">
        <w:rPr>
          <w:rFonts w:asciiTheme="majorHAnsi" w:hAnsiTheme="majorHAnsi" w:cs="Arial"/>
          <w:sz w:val="24"/>
        </w:rPr>
        <w:t xml:space="preserve">2012 sudamericano de patinaje artístico, </w:t>
      </w:r>
      <w:r>
        <w:rPr>
          <w:rFonts w:asciiTheme="majorHAnsi" w:hAnsiTheme="majorHAnsi" w:cs="Arial"/>
          <w:sz w:val="24"/>
        </w:rPr>
        <w:t>L</w:t>
      </w:r>
      <w:r w:rsidRPr="004B046F">
        <w:rPr>
          <w:rFonts w:asciiTheme="majorHAnsi" w:hAnsiTheme="majorHAnsi" w:cs="Arial"/>
          <w:sz w:val="24"/>
        </w:rPr>
        <w:t xml:space="preserve">a </w:t>
      </w:r>
      <w:r>
        <w:rPr>
          <w:rFonts w:asciiTheme="majorHAnsi" w:hAnsiTheme="majorHAnsi" w:cs="Arial"/>
          <w:sz w:val="24"/>
        </w:rPr>
        <w:t>Serena - C</w:t>
      </w:r>
      <w:r w:rsidRPr="004B046F">
        <w:rPr>
          <w:rFonts w:asciiTheme="majorHAnsi" w:hAnsiTheme="majorHAnsi" w:cs="Arial"/>
          <w:sz w:val="24"/>
        </w:rPr>
        <w:t>hile,</w:t>
      </w:r>
      <w:r>
        <w:rPr>
          <w:rFonts w:asciiTheme="majorHAnsi" w:hAnsiTheme="majorHAnsi" w:cs="Arial"/>
          <w:sz w:val="24"/>
        </w:rPr>
        <w:t xml:space="preserve"> </w:t>
      </w:r>
      <w:r w:rsidRPr="004B046F">
        <w:rPr>
          <w:rFonts w:asciiTheme="majorHAnsi" w:hAnsiTheme="majorHAnsi" w:cs="Arial"/>
          <w:sz w:val="24"/>
        </w:rPr>
        <w:t>2º lugar sincronizado</w:t>
      </w:r>
      <w:r>
        <w:rPr>
          <w:rFonts w:asciiTheme="majorHAnsi" w:hAnsiTheme="majorHAnsi" w:cs="Arial"/>
          <w:sz w:val="24"/>
        </w:rPr>
        <w:t>.</w:t>
      </w:r>
    </w:p>
    <w:p w:rsidR="004B046F" w:rsidRDefault="005C1A76" w:rsidP="005C1A76">
      <w:pPr>
        <w:pStyle w:val="Prrafodelista"/>
        <w:numPr>
          <w:ilvl w:val="0"/>
          <w:numId w:val="1"/>
        </w:numPr>
        <w:ind w:left="709" w:hanging="283"/>
        <w:jc w:val="both"/>
        <w:rPr>
          <w:rFonts w:asciiTheme="majorHAnsi" w:hAnsiTheme="majorHAnsi" w:cs="Arial"/>
          <w:sz w:val="24"/>
        </w:rPr>
      </w:pPr>
      <w:r>
        <w:rPr>
          <w:rFonts w:asciiTheme="majorHAnsi" w:hAnsiTheme="majorHAnsi" w:cs="Arial"/>
          <w:sz w:val="24"/>
        </w:rPr>
        <w:t>Monitora del Club Corazón de Macul.</w:t>
      </w:r>
    </w:p>
    <w:p w:rsidR="005C1A76" w:rsidRPr="005C1A76" w:rsidRDefault="00332F97" w:rsidP="00332F97">
      <w:pPr>
        <w:jc w:val="center"/>
        <w:rPr>
          <w:rFonts w:asciiTheme="majorHAnsi" w:hAnsiTheme="majorHAnsi" w:cs="Arial"/>
          <w:sz w:val="24"/>
        </w:rPr>
      </w:pPr>
      <w:r>
        <w:rPr>
          <w:noProof/>
          <w:lang w:eastAsia="es-CL"/>
        </w:rPr>
        <w:lastRenderedPageBreak/>
        <w:drawing>
          <wp:inline distT="0" distB="0" distL="0" distR="0">
            <wp:extent cx="3381375" cy="2602074"/>
            <wp:effectExtent l="0" t="0" r="0" b="8255"/>
            <wp:docPr id="5" name="Imagen 5" descr="Resultado de imagen para t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tk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9802" cy="2608559"/>
                    </a:xfrm>
                    <a:prstGeom prst="rect">
                      <a:avLst/>
                    </a:prstGeom>
                    <a:noFill/>
                    <a:ln>
                      <a:noFill/>
                    </a:ln>
                  </pic:spPr>
                </pic:pic>
              </a:graphicData>
            </a:graphic>
          </wp:inline>
        </w:drawing>
      </w:r>
    </w:p>
    <w:p w:rsidR="005C1A76" w:rsidRDefault="005C1A76" w:rsidP="004B046F">
      <w:pPr>
        <w:jc w:val="both"/>
        <w:rPr>
          <w:rFonts w:asciiTheme="majorHAnsi" w:hAnsiTheme="majorHAnsi" w:cs="Arial"/>
          <w:sz w:val="24"/>
        </w:rPr>
      </w:pPr>
      <w:r>
        <w:rPr>
          <w:rFonts w:asciiTheme="majorHAnsi" w:hAnsiTheme="majorHAnsi" w:cs="Arial"/>
          <w:sz w:val="24"/>
        </w:rPr>
        <w:t>Taller: Taekwondo</w:t>
      </w:r>
    </w:p>
    <w:p w:rsidR="00332F97" w:rsidRDefault="00332F97" w:rsidP="004B046F">
      <w:pPr>
        <w:jc w:val="both"/>
        <w:rPr>
          <w:rFonts w:asciiTheme="majorHAnsi" w:hAnsiTheme="majorHAnsi" w:cs="Arial"/>
          <w:sz w:val="24"/>
        </w:rPr>
      </w:pPr>
      <w:r>
        <w:rPr>
          <w:rFonts w:asciiTheme="majorHAnsi" w:hAnsiTheme="majorHAnsi" w:cs="Arial"/>
          <w:sz w:val="24"/>
        </w:rPr>
        <w:t>Cursos: Kínder a 8° Básico</w:t>
      </w:r>
    </w:p>
    <w:p w:rsidR="005C1A76" w:rsidRDefault="005C1A76" w:rsidP="005C1A76">
      <w:pPr>
        <w:jc w:val="both"/>
        <w:rPr>
          <w:rFonts w:asciiTheme="majorHAnsi" w:hAnsiTheme="majorHAnsi" w:cs="Arial"/>
          <w:sz w:val="24"/>
        </w:rPr>
      </w:pPr>
      <w:r>
        <w:rPr>
          <w:rFonts w:asciiTheme="majorHAnsi" w:hAnsiTheme="majorHAnsi" w:cs="Arial"/>
          <w:sz w:val="24"/>
        </w:rPr>
        <w:t xml:space="preserve">Descripción del taller: en el taller se trabaja </w:t>
      </w:r>
      <w:r w:rsidRPr="005C1A76">
        <w:rPr>
          <w:rFonts w:asciiTheme="majorHAnsi" w:hAnsiTheme="majorHAnsi" w:cs="Arial"/>
          <w:sz w:val="24"/>
        </w:rPr>
        <w:t>con los alumnos  un sistema de taekwondo netamente deportivo,</w:t>
      </w:r>
      <w:r>
        <w:rPr>
          <w:rFonts w:asciiTheme="majorHAnsi" w:hAnsiTheme="majorHAnsi" w:cs="Arial"/>
          <w:sz w:val="24"/>
        </w:rPr>
        <w:t xml:space="preserve"> </w:t>
      </w:r>
      <w:r w:rsidRPr="005C1A76">
        <w:rPr>
          <w:rFonts w:asciiTheme="majorHAnsi" w:hAnsiTheme="majorHAnsi" w:cs="Arial"/>
          <w:sz w:val="24"/>
        </w:rPr>
        <w:t xml:space="preserve">enfocado en </w:t>
      </w:r>
      <w:r>
        <w:rPr>
          <w:rFonts w:asciiTheme="majorHAnsi" w:hAnsiTheme="majorHAnsi" w:cs="Arial"/>
          <w:sz w:val="24"/>
        </w:rPr>
        <w:t>obtener</w:t>
      </w:r>
      <w:r w:rsidRPr="005C1A76">
        <w:rPr>
          <w:rFonts w:asciiTheme="majorHAnsi" w:hAnsiTheme="majorHAnsi" w:cs="Arial"/>
          <w:sz w:val="24"/>
        </w:rPr>
        <w:t xml:space="preserve"> un mejor comportamiento físico y disciplinario, </w:t>
      </w:r>
      <w:r>
        <w:rPr>
          <w:rFonts w:asciiTheme="majorHAnsi" w:hAnsiTheme="majorHAnsi" w:cs="Arial"/>
          <w:sz w:val="24"/>
        </w:rPr>
        <w:t xml:space="preserve">haciendo grupos de </w:t>
      </w:r>
      <w:r w:rsidRPr="005C1A76">
        <w:rPr>
          <w:rFonts w:asciiTheme="majorHAnsi" w:hAnsiTheme="majorHAnsi" w:cs="Arial"/>
          <w:sz w:val="24"/>
        </w:rPr>
        <w:t>acuerdo a</w:t>
      </w:r>
      <w:r>
        <w:rPr>
          <w:rFonts w:asciiTheme="majorHAnsi" w:hAnsiTheme="majorHAnsi" w:cs="Arial"/>
          <w:sz w:val="24"/>
        </w:rPr>
        <w:t xml:space="preserve"> las edades  y niveles técnicos</w:t>
      </w:r>
      <w:r w:rsidRPr="005C1A76">
        <w:rPr>
          <w:rFonts w:asciiTheme="majorHAnsi" w:hAnsiTheme="majorHAnsi" w:cs="Arial"/>
          <w:sz w:val="24"/>
        </w:rPr>
        <w:t>,</w:t>
      </w:r>
      <w:r>
        <w:rPr>
          <w:rFonts w:asciiTheme="majorHAnsi" w:hAnsiTheme="majorHAnsi" w:cs="Arial"/>
          <w:sz w:val="24"/>
        </w:rPr>
        <w:t xml:space="preserve"> </w:t>
      </w:r>
      <w:r w:rsidRPr="005C1A76">
        <w:rPr>
          <w:rFonts w:asciiTheme="majorHAnsi" w:hAnsiTheme="majorHAnsi" w:cs="Arial"/>
          <w:sz w:val="24"/>
        </w:rPr>
        <w:t>para</w:t>
      </w:r>
      <w:r>
        <w:rPr>
          <w:rFonts w:asciiTheme="majorHAnsi" w:hAnsiTheme="majorHAnsi" w:cs="Arial"/>
          <w:sz w:val="24"/>
        </w:rPr>
        <w:t xml:space="preserve"> mejorar el aspecto técnico y físico de los alumnos, muy importante en esta disciplina marcial. Es un taller que tien</w:t>
      </w:r>
      <w:r w:rsidR="00332F97">
        <w:rPr>
          <w:rFonts w:asciiTheme="majorHAnsi" w:hAnsiTheme="majorHAnsi" w:cs="Arial"/>
          <w:sz w:val="24"/>
        </w:rPr>
        <w:t>e durante el año competencias, que sin lugar a duda motivan a los estudiantes a mejorar y dar todo en cada una de los entrenamientos.</w:t>
      </w:r>
    </w:p>
    <w:p w:rsidR="00332F97" w:rsidRDefault="00332F97" w:rsidP="005C1A76">
      <w:pPr>
        <w:jc w:val="both"/>
        <w:rPr>
          <w:rFonts w:asciiTheme="majorHAnsi" w:hAnsiTheme="majorHAnsi" w:cs="Arial"/>
          <w:sz w:val="24"/>
        </w:rPr>
      </w:pPr>
      <w:r>
        <w:rPr>
          <w:rFonts w:asciiTheme="majorHAnsi" w:hAnsiTheme="majorHAnsi" w:cs="Arial"/>
          <w:sz w:val="24"/>
        </w:rPr>
        <w:t>CV del instructor Michel Devia Salas</w:t>
      </w:r>
    </w:p>
    <w:p w:rsidR="00332F97" w:rsidRDefault="00332F97" w:rsidP="00ED4C1A">
      <w:pPr>
        <w:pStyle w:val="Prrafodelista"/>
        <w:numPr>
          <w:ilvl w:val="0"/>
          <w:numId w:val="1"/>
        </w:numPr>
        <w:jc w:val="both"/>
        <w:rPr>
          <w:rFonts w:asciiTheme="majorHAnsi" w:hAnsiTheme="majorHAnsi" w:cs="Arial"/>
          <w:sz w:val="24"/>
        </w:rPr>
      </w:pPr>
      <w:r w:rsidRPr="00332F97">
        <w:rPr>
          <w:rFonts w:asciiTheme="majorHAnsi" w:hAnsiTheme="majorHAnsi" w:cs="Arial"/>
          <w:sz w:val="24"/>
        </w:rPr>
        <w:t>Maestro 3er dan</w:t>
      </w:r>
      <w:r>
        <w:rPr>
          <w:rFonts w:asciiTheme="majorHAnsi" w:hAnsiTheme="majorHAnsi" w:cs="Arial"/>
          <w:sz w:val="24"/>
        </w:rPr>
        <w:t xml:space="preserve"> </w:t>
      </w:r>
      <w:r w:rsidRPr="00332F97">
        <w:rPr>
          <w:rFonts w:asciiTheme="majorHAnsi" w:hAnsiTheme="majorHAnsi" w:cs="Arial"/>
          <w:sz w:val="24"/>
        </w:rPr>
        <w:t xml:space="preserve">WTF Word Federación </w:t>
      </w:r>
      <w:proofErr w:type="spellStart"/>
      <w:r w:rsidRPr="00332F97">
        <w:rPr>
          <w:rFonts w:asciiTheme="majorHAnsi" w:hAnsiTheme="majorHAnsi" w:cs="Arial"/>
          <w:sz w:val="24"/>
        </w:rPr>
        <w:t>Kwkiwon</w:t>
      </w:r>
      <w:proofErr w:type="spellEnd"/>
      <w:r w:rsidRPr="00332F97">
        <w:rPr>
          <w:rFonts w:asciiTheme="majorHAnsi" w:hAnsiTheme="majorHAnsi" w:cs="Arial"/>
          <w:sz w:val="24"/>
        </w:rPr>
        <w:t xml:space="preserve"> y Federación Chilena De Taekwondo</w:t>
      </w:r>
    </w:p>
    <w:p w:rsidR="00332F97" w:rsidRDefault="00332F97" w:rsidP="00ED4C1A">
      <w:pPr>
        <w:pStyle w:val="Prrafodelista"/>
        <w:numPr>
          <w:ilvl w:val="0"/>
          <w:numId w:val="1"/>
        </w:numPr>
        <w:jc w:val="both"/>
        <w:rPr>
          <w:rFonts w:asciiTheme="majorHAnsi" w:hAnsiTheme="majorHAnsi" w:cs="Arial"/>
          <w:sz w:val="24"/>
        </w:rPr>
      </w:pPr>
      <w:r>
        <w:rPr>
          <w:rFonts w:asciiTheme="majorHAnsi" w:hAnsiTheme="majorHAnsi" w:cs="Arial"/>
          <w:sz w:val="24"/>
        </w:rPr>
        <w:t>20 años de experiencia en el deporte</w:t>
      </w:r>
    </w:p>
    <w:p w:rsidR="00332F97" w:rsidRDefault="00332F97" w:rsidP="00ED4C1A">
      <w:pPr>
        <w:pStyle w:val="Prrafodelista"/>
        <w:numPr>
          <w:ilvl w:val="0"/>
          <w:numId w:val="1"/>
        </w:numPr>
        <w:jc w:val="both"/>
        <w:rPr>
          <w:rFonts w:asciiTheme="majorHAnsi" w:hAnsiTheme="majorHAnsi" w:cs="Arial"/>
          <w:sz w:val="24"/>
        </w:rPr>
      </w:pPr>
      <w:r>
        <w:rPr>
          <w:rFonts w:asciiTheme="majorHAnsi" w:hAnsiTheme="majorHAnsi" w:cs="Arial"/>
          <w:sz w:val="24"/>
        </w:rPr>
        <w:t>Técnico del Club de TKD Génesis San Miguel</w:t>
      </w: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Pr="00A35E78" w:rsidRDefault="00332F97" w:rsidP="00A35E78">
      <w:pPr>
        <w:jc w:val="both"/>
        <w:rPr>
          <w:rFonts w:asciiTheme="majorHAnsi" w:hAnsiTheme="majorHAnsi" w:cs="Arial"/>
          <w:sz w:val="24"/>
        </w:rPr>
      </w:pPr>
    </w:p>
    <w:p w:rsidR="00332F97" w:rsidRDefault="00A35E78" w:rsidP="00A35E78">
      <w:pPr>
        <w:pStyle w:val="Prrafodelista"/>
        <w:ind w:left="0"/>
        <w:jc w:val="center"/>
        <w:rPr>
          <w:rFonts w:asciiTheme="majorHAnsi" w:hAnsiTheme="majorHAnsi" w:cs="Arial"/>
          <w:sz w:val="24"/>
        </w:rPr>
      </w:pPr>
      <w:r>
        <w:rPr>
          <w:noProof/>
          <w:lang w:eastAsia="es-CL"/>
        </w:rPr>
        <w:drawing>
          <wp:inline distT="0" distB="0" distL="0" distR="0">
            <wp:extent cx="3263484" cy="2171700"/>
            <wp:effectExtent l="0" t="0" r="0" b="0"/>
            <wp:docPr id="6" name="Imagen 6" descr="Resultado de imagen para gimnasia artistica feme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gimnasia artistica femeni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3872" cy="2178613"/>
                    </a:xfrm>
                    <a:prstGeom prst="rect">
                      <a:avLst/>
                    </a:prstGeom>
                    <a:noFill/>
                    <a:ln>
                      <a:noFill/>
                    </a:ln>
                  </pic:spPr>
                </pic:pic>
              </a:graphicData>
            </a:graphic>
          </wp:inline>
        </w:drawing>
      </w:r>
    </w:p>
    <w:p w:rsidR="00A35E78" w:rsidRDefault="00A35E78" w:rsidP="00332F97">
      <w:pPr>
        <w:pStyle w:val="Prrafodelista"/>
        <w:ind w:left="0"/>
        <w:jc w:val="both"/>
        <w:rPr>
          <w:rFonts w:asciiTheme="majorHAnsi" w:hAnsiTheme="majorHAnsi" w:cs="Arial"/>
          <w:sz w:val="24"/>
        </w:rPr>
      </w:pPr>
    </w:p>
    <w:p w:rsidR="00A35E78" w:rsidRDefault="00A35E78" w:rsidP="00332F97">
      <w:pPr>
        <w:pStyle w:val="Prrafodelista"/>
        <w:ind w:left="0"/>
        <w:jc w:val="both"/>
        <w:rPr>
          <w:rFonts w:asciiTheme="majorHAnsi" w:hAnsiTheme="majorHAnsi" w:cs="Arial"/>
          <w:sz w:val="24"/>
        </w:rPr>
      </w:pPr>
    </w:p>
    <w:p w:rsidR="00332F97" w:rsidRDefault="00332F97" w:rsidP="00332F97">
      <w:pPr>
        <w:pStyle w:val="Prrafodelista"/>
        <w:ind w:left="0"/>
        <w:jc w:val="both"/>
        <w:rPr>
          <w:rFonts w:asciiTheme="majorHAnsi" w:hAnsiTheme="majorHAnsi" w:cs="Arial"/>
          <w:sz w:val="24"/>
        </w:rPr>
      </w:pPr>
      <w:r>
        <w:rPr>
          <w:rFonts w:asciiTheme="majorHAnsi" w:hAnsiTheme="majorHAnsi" w:cs="Arial"/>
          <w:sz w:val="24"/>
        </w:rPr>
        <w:t>Taller: Gimnasia Artística</w:t>
      </w:r>
    </w:p>
    <w:p w:rsidR="00372B94" w:rsidRDefault="00372B94" w:rsidP="00332F97">
      <w:pPr>
        <w:pStyle w:val="Prrafodelista"/>
        <w:ind w:left="0"/>
        <w:jc w:val="both"/>
        <w:rPr>
          <w:rFonts w:asciiTheme="majorHAnsi" w:hAnsiTheme="majorHAnsi" w:cs="Arial"/>
          <w:sz w:val="24"/>
        </w:rPr>
      </w:pPr>
    </w:p>
    <w:p w:rsidR="00332F97" w:rsidRDefault="00332F97" w:rsidP="00332F97">
      <w:pPr>
        <w:pStyle w:val="Prrafodelista"/>
        <w:ind w:left="0"/>
        <w:jc w:val="both"/>
        <w:rPr>
          <w:rFonts w:asciiTheme="majorHAnsi" w:hAnsiTheme="majorHAnsi" w:cs="Arial"/>
          <w:sz w:val="24"/>
        </w:rPr>
      </w:pPr>
      <w:r>
        <w:rPr>
          <w:rFonts w:asciiTheme="majorHAnsi" w:hAnsiTheme="majorHAnsi" w:cs="Arial"/>
          <w:sz w:val="24"/>
        </w:rPr>
        <w:t>Cursos: Kínder a 5° Básico</w:t>
      </w:r>
    </w:p>
    <w:p w:rsidR="00332F97" w:rsidRDefault="00332F97" w:rsidP="00332F97">
      <w:pPr>
        <w:pStyle w:val="Prrafodelista"/>
        <w:ind w:left="0"/>
        <w:jc w:val="both"/>
        <w:rPr>
          <w:rFonts w:asciiTheme="majorHAnsi" w:hAnsiTheme="majorHAnsi" w:cs="Arial"/>
          <w:sz w:val="24"/>
        </w:rPr>
      </w:pPr>
      <w:r>
        <w:rPr>
          <w:rFonts w:asciiTheme="majorHAnsi" w:hAnsiTheme="majorHAnsi" w:cs="Arial"/>
          <w:sz w:val="24"/>
        </w:rPr>
        <w:t xml:space="preserve">Descripción del taller: el taller de gimnasia artística tiene como objetivo crear </w:t>
      </w:r>
      <w:r w:rsidRPr="00332F97">
        <w:rPr>
          <w:rFonts w:asciiTheme="majorHAnsi" w:hAnsiTheme="majorHAnsi" w:cs="Arial"/>
          <w:sz w:val="24"/>
        </w:rPr>
        <w:t>una rutina con las acro</w:t>
      </w:r>
      <w:r>
        <w:rPr>
          <w:rFonts w:asciiTheme="majorHAnsi" w:hAnsiTheme="majorHAnsi" w:cs="Arial"/>
          <w:sz w:val="24"/>
        </w:rPr>
        <w:t>bacias, destrezas y habilidades. Para esto, clase a clase se fomenta el uso de la percepción corporal</w:t>
      </w:r>
      <w:r w:rsidR="00A35E78">
        <w:rPr>
          <w:rFonts w:asciiTheme="majorHAnsi" w:hAnsiTheme="majorHAnsi" w:cs="Arial"/>
          <w:sz w:val="24"/>
        </w:rPr>
        <w:t>, ejercicios de fuerza y equilibrio, junto con la agilidad y también desarrollando la flexibilidad de las estudiantes.</w:t>
      </w:r>
    </w:p>
    <w:p w:rsidR="00A35E78" w:rsidRDefault="00A35E78" w:rsidP="00332F97">
      <w:pPr>
        <w:pStyle w:val="Prrafodelista"/>
        <w:ind w:left="0"/>
        <w:jc w:val="both"/>
        <w:rPr>
          <w:rFonts w:asciiTheme="majorHAnsi" w:hAnsiTheme="majorHAnsi" w:cs="Arial"/>
          <w:sz w:val="24"/>
        </w:rPr>
      </w:pPr>
    </w:p>
    <w:p w:rsidR="00A35E78" w:rsidRDefault="00A35E78" w:rsidP="00332F97">
      <w:pPr>
        <w:pStyle w:val="Prrafodelista"/>
        <w:ind w:left="0"/>
        <w:jc w:val="both"/>
        <w:rPr>
          <w:rFonts w:asciiTheme="majorHAnsi" w:hAnsiTheme="majorHAnsi" w:cs="Arial"/>
          <w:sz w:val="24"/>
        </w:rPr>
      </w:pPr>
      <w:r>
        <w:rPr>
          <w:rFonts w:asciiTheme="majorHAnsi" w:hAnsiTheme="majorHAnsi" w:cs="Arial"/>
          <w:sz w:val="24"/>
        </w:rPr>
        <w:t>CV de la profesora Verónica Quezada Gacitúa:</w:t>
      </w:r>
    </w:p>
    <w:p w:rsidR="00A35E78" w:rsidRDefault="00A35E78" w:rsidP="00A35E78">
      <w:pPr>
        <w:pStyle w:val="Prrafodelista"/>
        <w:numPr>
          <w:ilvl w:val="0"/>
          <w:numId w:val="1"/>
        </w:numPr>
        <w:jc w:val="both"/>
        <w:rPr>
          <w:rFonts w:asciiTheme="majorHAnsi" w:hAnsiTheme="majorHAnsi" w:cs="Arial"/>
          <w:sz w:val="24"/>
        </w:rPr>
      </w:pPr>
      <w:r>
        <w:rPr>
          <w:rFonts w:asciiTheme="majorHAnsi" w:hAnsiTheme="majorHAnsi" w:cs="Arial"/>
          <w:sz w:val="24"/>
        </w:rPr>
        <w:t>Profesora egresada de Educación Física, Deportes y Recreación UMCE</w:t>
      </w:r>
    </w:p>
    <w:p w:rsidR="00A35E78" w:rsidRDefault="00A35E78" w:rsidP="00A35E78">
      <w:pPr>
        <w:pStyle w:val="Prrafodelista"/>
        <w:numPr>
          <w:ilvl w:val="0"/>
          <w:numId w:val="1"/>
        </w:numPr>
        <w:jc w:val="both"/>
        <w:rPr>
          <w:rFonts w:asciiTheme="majorHAnsi" w:hAnsiTheme="majorHAnsi" w:cs="Arial"/>
          <w:sz w:val="24"/>
        </w:rPr>
      </w:pPr>
      <w:r>
        <w:rPr>
          <w:rFonts w:asciiTheme="majorHAnsi" w:hAnsiTheme="majorHAnsi" w:cs="Arial"/>
          <w:sz w:val="24"/>
        </w:rPr>
        <w:t>Profesora de Educación Física CPSM</w:t>
      </w:r>
    </w:p>
    <w:p w:rsidR="00A35E78" w:rsidRDefault="00A35E78" w:rsidP="00A35E78">
      <w:pPr>
        <w:pStyle w:val="Prrafodelista"/>
        <w:numPr>
          <w:ilvl w:val="0"/>
          <w:numId w:val="1"/>
        </w:numPr>
        <w:jc w:val="both"/>
        <w:rPr>
          <w:rFonts w:asciiTheme="majorHAnsi" w:hAnsiTheme="majorHAnsi" w:cs="Arial"/>
          <w:sz w:val="24"/>
        </w:rPr>
      </w:pPr>
      <w:r>
        <w:rPr>
          <w:rFonts w:asciiTheme="majorHAnsi" w:hAnsiTheme="majorHAnsi" w:cs="Arial"/>
          <w:sz w:val="24"/>
        </w:rPr>
        <w:t xml:space="preserve">Profesora del Colegio Santo Cura de </w:t>
      </w:r>
      <w:proofErr w:type="spellStart"/>
      <w:r>
        <w:rPr>
          <w:rFonts w:asciiTheme="majorHAnsi" w:hAnsiTheme="majorHAnsi" w:cs="Arial"/>
          <w:sz w:val="24"/>
        </w:rPr>
        <w:t>Ars</w:t>
      </w:r>
      <w:proofErr w:type="spellEnd"/>
      <w:r>
        <w:rPr>
          <w:rFonts w:asciiTheme="majorHAnsi" w:hAnsiTheme="majorHAnsi" w:cs="Arial"/>
          <w:sz w:val="24"/>
        </w:rPr>
        <w:t xml:space="preserve"> y la Universidad Católica.</w:t>
      </w:r>
    </w:p>
    <w:p w:rsidR="00A35E78" w:rsidRDefault="00A35E78" w:rsidP="00A35E78">
      <w:pPr>
        <w:pStyle w:val="Prrafodelista"/>
        <w:numPr>
          <w:ilvl w:val="0"/>
          <w:numId w:val="1"/>
        </w:numPr>
        <w:jc w:val="both"/>
        <w:rPr>
          <w:rFonts w:asciiTheme="majorHAnsi" w:hAnsiTheme="majorHAnsi" w:cs="Arial"/>
          <w:sz w:val="24"/>
        </w:rPr>
      </w:pPr>
      <w:r>
        <w:rPr>
          <w:rFonts w:asciiTheme="majorHAnsi" w:hAnsiTheme="majorHAnsi" w:cs="Arial"/>
          <w:sz w:val="24"/>
        </w:rPr>
        <w:t>Actualmente realiza Educación Física en la Escuela de la PDI.</w:t>
      </w: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212858" w:rsidRDefault="00212858" w:rsidP="00212858">
      <w:pPr>
        <w:jc w:val="center"/>
        <w:rPr>
          <w:rFonts w:asciiTheme="majorHAnsi" w:hAnsiTheme="majorHAnsi" w:cs="Arial"/>
          <w:sz w:val="24"/>
        </w:rPr>
      </w:pPr>
      <w:r>
        <w:rPr>
          <w:noProof/>
          <w:lang w:eastAsia="es-CL"/>
        </w:rPr>
        <w:lastRenderedPageBreak/>
        <w:drawing>
          <wp:inline distT="0" distB="0" distL="0" distR="0">
            <wp:extent cx="2868506" cy="2151380"/>
            <wp:effectExtent l="0" t="0" r="8255" b="1270"/>
            <wp:docPr id="8" name="Imagen 8" descr="http://4.bp.blogspot.com/_EIyvPAjgKbQ/TAF8oM0c1dI/AAAAAAAAAd0/tNtuL6H3JhI/s1600/P5240553+(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4.bp.blogspot.com/_EIyvPAjgKbQ/TAF8oM0c1dI/AAAAAAAAAd0/tNtuL6H3JhI/s1600/P5240553+(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33" cy="2157400"/>
                    </a:xfrm>
                    <a:prstGeom prst="rect">
                      <a:avLst/>
                    </a:prstGeom>
                    <a:noFill/>
                    <a:ln>
                      <a:noFill/>
                    </a:ln>
                  </pic:spPr>
                </pic:pic>
              </a:graphicData>
            </a:graphic>
          </wp:inline>
        </w:drawing>
      </w:r>
    </w:p>
    <w:p w:rsidR="00A35E78" w:rsidRDefault="00A35E78" w:rsidP="00A35E78">
      <w:pPr>
        <w:jc w:val="both"/>
        <w:rPr>
          <w:rFonts w:asciiTheme="majorHAnsi" w:hAnsiTheme="majorHAnsi" w:cs="Arial"/>
          <w:sz w:val="24"/>
        </w:rPr>
      </w:pPr>
      <w:r>
        <w:rPr>
          <w:rFonts w:asciiTheme="majorHAnsi" w:hAnsiTheme="majorHAnsi" w:cs="Arial"/>
          <w:sz w:val="24"/>
        </w:rPr>
        <w:t>Taller: Polideportivo</w:t>
      </w:r>
    </w:p>
    <w:p w:rsidR="00A35E78" w:rsidRDefault="00A35E78" w:rsidP="00A35E78">
      <w:pPr>
        <w:jc w:val="both"/>
        <w:rPr>
          <w:rFonts w:asciiTheme="majorHAnsi" w:hAnsiTheme="majorHAnsi" w:cs="Arial"/>
          <w:sz w:val="24"/>
        </w:rPr>
      </w:pPr>
      <w:r>
        <w:rPr>
          <w:rFonts w:asciiTheme="majorHAnsi" w:hAnsiTheme="majorHAnsi" w:cs="Arial"/>
          <w:sz w:val="24"/>
        </w:rPr>
        <w:t>Cursos: Pre</w:t>
      </w:r>
      <w:r w:rsidR="00212858">
        <w:rPr>
          <w:rFonts w:asciiTheme="majorHAnsi" w:hAnsiTheme="majorHAnsi" w:cs="Arial"/>
          <w:sz w:val="24"/>
        </w:rPr>
        <w:t xml:space="preserve"> </w:t>
      </w:r>
      <w:r>
        <w:rPr>
          <w:rFonts w:asciiTheme="majorHAnsi" w:hAnsiTheme="majorHAnsi" w:cs="Arial"/>
          <w:sz w:val="24"/>
        </w:rPr>
        <w:t>kínder a segundo básico</w:t>
      </w:r>
    </w:p>
    <w:p w:rsidR="00A35E78" w:rsidRPr="00A35E78" w:rsidRDefault="00A35E78" w:rsidP="00A35E78">
      <w:pPr>
        <w:jc w:val="both"/>
        <w:rPr>
          <w:rFonts w:asciiTheme="majorHAnsi" w:hAnsiTheme="majorHAnsi" w:cs="Arial"/>
          <w:sz w:val="24"/>
        </w:rPr>
      </w:pPr>
      <w:r>
        <w:rPr>
          <w:rFonts w:asciiTheme="majorHAnsi" w:hAnsiTheme="majorHAnsi" w:cs="Arial"/>
          <w:sz w:val="24"/>
        </w:rPr>
        <w:t>Descripción del taller: El taller tiene como base el juego</w:t>
      </w:r>
      <w:r w:rsidRPr="00A35E78">
        <w:rPr>
          <w:rFonts w:asciiTheme="majorHAnsi" w:hAnsiTheme="majorHAnsi" w:cs="Arial"/>
          <w:sz w:val="24"/>
        </w:rPr>
        <w:t>,</w:t>
      </w:r>
      <w:r>
        <w:rPr>
          <w:rFonts w:asciiTheme="majorHAnsi" w:hAnsiTheme="majorHAnsi" w:cs="Arial"/>
          <w:sz w:val="24"/>
        </w:rPr>
        <w:t xml:space="preserve"> siendo </w:t>
      </w:r>
      <w:r w:rsidRPr="00A35E78">
        <w:rPr>
          <w:rFonts w:asciiTheme="majorHAnsi" w:hAnsiTheme="majorHAnsi" w:cs="Arial"/>
          <w:sz w:val="24"/>
        </w:rPr>
        <w:t>una actividad recreativa donde participan uno o más jugadores. Más allá de la competencia, la función principal de los juegos es brindar diversión y entretenimiento, mientras aportan un estímulo mental y físico.</w:t>
      </w:r>
      <w:r>
        <w:rPr>
          <w:rFonts w:asciiTheme="majorHAnsi" w:hAnsiTheme="majorHAnsi" w:cs="Arial"/>
          <w:sz w:val="24"/>
        </w:rPr>
        <w:t xml:space="preserve"> </w:t>
      </w:r>
      <w:r w:rsidRPr="00A35E78">
        <w:rPr>
          <w:rFonts w:asciiTheme="majorHAnsi" w:hAnsiTheme="majorHAnsi" w:cs="Arial"/>
          <w:sz w:val="24"/>
        </w:rPr>
        <w:t xml:space="preserve">Los juegos </w:t>
      </w:r>
      <w:proofErr w:type="spellStart"/>
      <w:r w:rsidRPr="00A35E78">
        <w:rPr>
          <w:rFonts w:asciiTheme="majorHAnsi" w:hAnsiTheme="majorHAnsi" w:cs="Arial"/>
          <w:sz w:val="24"/>
        </w:rPr>
        <w:t>predeportivos</w:t>
      </w:r>
      <w:proofErr w:type="spellEnd"/>
      <w:r w:rsidRPr="00A35E78">
        <w:rPr>
          <w:rFonts w:asciiTheme="majorHAnsi" w:hAnsiTheme="majorHAnsi" w:cs="Arial"/>
          <w:sz w:val="24"/>
        </w:rPr>
        <w:t xml:space="preserve"> son aquellos que exigen destrezas y habilidades propias de los deportes (desplazamientos, lanzamientos, recepciones, etc.). Su práctica es recomendable como preparación para los niños que comienzan a practicar cualquier deporte, ya que les aporta una serie de recursos físicos y técnicos.</w:t>
      </w:r>
    </w:p>
    <w:p w:rsidR="00212858" w:rsidRDefault="00212858" w:rsidP="00212858">
      <w:pPr>
        <w:jc w:val="both"/>
        <w:rPr>
          <w:rFonts w:asciiTheme="majorHAnsi" w:hAnsiTheme="majorHAnsi" w:cs="Arial"/>
          <w:sz w:val="24"/>
        </w:rPr>
      </w:pPr>
      <w:r>
        <w:rPr>
          <w:rFonts w:asciiTheme="majorHAnsi" w:hAnsiTheme="majorHAnsi" w:cs="Arial"/>
          <w:sz w:val="24"/>
        </w:rPr>
        <w:t xml:space="preserve">CV del profesor </w:t>
      </w:r>
      <w:proofErr w:type="spellStart"/>
      <w:r w:rsidR="00372B94">
        <w:rPr>
          <w:rFonts w:asciiTheme="majorHAnsi" w:hAnsiTheme="majorHAnsi" w:cs="Arial"/>
          <w:sz w:val="24"/>
        </w:rPr>
        <w:t>Nathalie</w:t>
      </w:r>
      <w:proofErr w:type="spellEnd"/>
      <w:r w:rsidR="00372B94">
        <w:rPr>
          <w:rFonts w:asciiTheme="majorHAnsi" w:hAnsiTheme="majorHAnsi" w:cs="Arial"/>
          <w:sz w:val="24"/>
        </w:rPr>
        <w:t xml:space="preserve"> Rojas San Juan</w:t>
      </w:r>
    </w:p>
    <w:p w:rsidR="00372B94" w:rsidRDefault="00372B94" w:rsidP="00372B94">
      <w:pPr>
        <w:pStyle w:val="Prrafodelista"/>
        <w:numPr>
          <w:ilvl w:val="0"/>
          <w:numId w:val="1"/>
        </w:numPr>
        <w:jc w:val="both"/>
        <w:rPr>
          <w:rFonts w:asciiTheme="majorHAnsi" w:hAnsiTheme="majorHAnsi" w:cs="Arial"/>
          <w:sz w:val="24"/>
        </w:rPr>
      </w:pPr>
      <w:r w:rsidRPr="00372B94">
        <w:rPr>
          <w:rFonts w:asciiTheme="majorHAnsi" w:hAnsiTheme="majorHAnsi" w:cs="Arial"/>
          <w:sz w:val="24"/>
        </w:rPr>
        <w:t xml:space="preserve">Profesora de educación física Universidad Santo Tomas. </w:t>
      </w:r>
    </w:p>
    <w:p w:rsidR="00372B94" w:rsidRDefault="00372B94" w:rsidP="00372B94">
      <w:pPr>
        <w:pStyle w:val="Prrafodelista"/>
        <w:numPr>
          <w:ilvl w:val="0"/>
          <w:numId w:val="1"/>
        </w:numPr>
        <w:jc w:val="both"/>
        <w:rPr>
          <w:rFonts w:asciiTheme="majorHAnsi" w:hAnsiTheme="majorHAnsi" w:cs="Arial"/>
          <w:sz w:val="24"/>
        </w:rPr>
      </w:pPr>
      <w:r>
        <w:rPr>
          <w:rFonts w:asciiTheme="majorHAnsi" w:hAnsiTheme="majorHAnsi" w:cs="Arial"/>
          <w:sz w:val="24"/>
        </w:rPr>
        <w:t xml:space="preserve">Monitora de Campamentos </w:t>
      </w:r>
      <w:proofErr w:type="spellStart"/>
      <w:r>
        <w:rPr>
          <w:rFonts w:asciiTheme="majorHAnsi" w:hAnsiTheme="majorHAnsi" w:cs="Arial"/>
          <w:sz w:val="24"/>
        </w:rPr>
        <w:t>Achibueno</w:t>
      </w:r>
      <w:proofErr w:type="spellEnd"/>
    </w:p>
    <w:p w:rsidR="00372B94" w:rsidRDefault="00372B94" w:rsidP="00372B94">
      <w:pPr>
        <w:pStyle w:val="Prrafodelista"/>
        <w:numPr>
          <w:ilvl w:val="0"/>
          <w:numId w:val="1"/>
        </w:numPr>
        <w:jc w:val="both"/>
        <w:rPr>
          <w:rFonts w:asciiTheme="majorHAnsi" w:hAnsiTheme="majorHAnsi" w:cs="Arial"/>
          <w:sz w:val="24"/>
        </w:rPr>
      </w:pPr>
      <w:r>
        <w:rPr>
          <w:rFonts w:asciiTheme="majorHAnsi" w:hAnsiTheme="majorHAnsi" w:cs="Arial"/>
          <w:sz w:val="24"/>
        </w:rPr>
        <w:t>Monitora Infantil FOSI, Peñalolén</w:t>
      </w:r>
    </w:p>
    <w:p w:rsidR="00372B94" w:rsidRDefault="00372B94" w:rsidP="00372B94">
      <w:pPr>
        <w:pStyle w:val="Prrafodelista"/>
        <w:numPr>
          <w:ilvl w:val="0"/>
          <w:numId w:val="1"/>
        </w:numPr>
        <w:jc w:val="both"/>
        <w:rPr>
          <w:rFonts w:asciiTheme="majorHAnsi" w:hAnsiTheme="majorHAnsi" w:cs="Arial"/>
          <w:sz w:val="24"/>
        </w:rPr>
      </w:pPr>
      <w:r>
        <w:rPr>
          <w:rFonts w:asciiTheme="majorHAnsi" w:hAnsiTheme="majorHAnsi" w:cs="Arial"/>
          <w:sz w:val="24"/>
        </w:rPr>
        <w:t>Monitora Escuela de verano Club Providencia</w:t>
      </w:r>
    </w:p>
    <w:p w:rsidR="00372B94" w:rsidRDefault="00372B94" w:rsidP="00372B94">
      <w:pPr>
        <w:pStyle w:val="Prrafodelista"/>
        <w:numPr>
          <w:ilvl w:val="0"/>
          <w:numId w:val="1"/>
        </w:numPr>
        <w:jc w:val="both"/>
        <w:rPr>
          <w:rFonts w:asciiTheme="majorHAnsi" w:hAnsiTheme="majorHAnsi" w:cs="Arial"/>
          <w:sz w:val="24"/>
        </w:rPr>
      </w:pPr>
      <w:r>
        <w:rPr>
          <w:rFonts w:asciiTheme="majorHAnsi" w:hAnsiTheme="majorHAnsi" w:cs="Arial"/>
          <w:sz w:val="24"/>
        </w:rPr>
        <w:t xml:space="preserve">Monitora Movimiento Faustino </w:t>
      </w:r>
    </w:p>
    <w:p w:rsidR="00372B94" w:rsidRPr="00372B94" w:rsidRDefault="00372B94" w:rsidP="00372B94">
      <w:pPr>
        <w:ind w:left="360"/>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center"/>
        <w:rPr>
          <w:rFonts w:asciiTheme="majorHAnsi" w:hAnsiTheme="majorHAnsi" w:cs="Arial"/>
          <w:sz w:val="24"/>
        </w:rPr>
      </w:pPr>
      <w:r>
        <w:rPr>
          <w:noProof/>
          <w:lang w:eastAsia="es-CL"/>
        </w:rPr>
        <w:drawing>
          <wp:inline distT="0" distB="0" distL="0" distR="0">
            <wp:extent cx="3340418" cy="2226945"/>
            <wp:effectExtent l="0" t="0" r="0" b="1905"/>
            <wp:docPr id="9" name="Imagen 9" descr="http://blog.sportsworld.com.mx/wp-content/uploads/2012/09/portRutinaAdaptSe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log.sportsworld.com.mx/wp-content/uploads/2012/09/portRutinaAdaptSep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2812" cy="2228541"/>
                    </a:xfrm>
                    <a:prstGeom prst="rect">
                      <a:avLst/>
                    </a:prstGeom>
                    <a:noFill/>
                    <a:ln>
                      <a:noFill/>
                    </a:ln>
                  </pic:spPr>
                </pic:pic>
              </a:graphicData>
            </a:graphic>
          </wp:inline>
        </w:drawing>
      </w: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r>
        <w:rPr>
          <w:rFonts w:asciiTheme="majorHAnsi" w:hAnsiTheme="majorHAnsi" w:cs="Arial"/>
          <w:sz w:val="24"/>
        </w:rPr>
        <w:t>Taller: Acondicionamiento físico</w:t>
      </w:r>
    </w:p>
    <w:p w:rsidR="00212858" w:rsidRDefault="00212858" w:rsidP="00212858">
      <w:pPr>
        <w:jc w:val="both"/>
        <w:rPr>
          <w:rFonts w:asciiTheme="majorHAnsi" w:hAnsiTheme="majorHAnsi" w:cs="Arial"/>
          <w:sz w:val="24"/>
        </w:rPr>
      </w:pPr>
      <w:r>
        <w:rPr>
          <w:rFonts w:asciiTheme="majorHAnsi" w:hAnsiTheme="majorHAnsi" w:cs="Arial"/>
          <w:sz w:val="24"/>
        </w:rPr>
        <w:t>Dirigido a: Padres y apoderados, y alumnos de enseñanza media.</w:t>
      </w:r>
    </w:p>
    <w:p w:rsidR="00212858" w:rsidRDefault="00212858" w:rsidP="00212858">
      <w:pPr>
        <w:jc w:val="both"/>
        <w:rPr>
          <w:rFonts w:asciiTheme="majorHAnsi" w:hAnsiTheme="majorHAnsi" w:cs="Arial"/>
          <w:sz w:val="24"/>
        </w:rPr>
      </w:pPr>
      <w:r>
        <w:rPr>
          <w:rFonts w:asciiTheme="majorHAnsi" w:hAnsiTheme="majorHAnsi" w:cs="Arial"/>
          <w:sz w:val="24"/>
        </w:rPr>
        <w:t xml:space="preserve">Descripción del taller: </w:t>
      </w:r>
      <w:r w:rsidRPr="00212858">
        <w:rPr>
          <w:rFonts w:asciiTheme="majorHAnsi" w:hAnsiTheme="majorHAnsi" w:cs="Arial"/>
          <w:sz w:val="24"/>
        </w:rPr>
        <w:t>Este taller ofrece a las personas un medio para mejorar el estilo de vida. El Acondicionamiento Físico es el desarrollo de la suma de cualidades físicas como:</w:t>
      </w:r>
      <w:r>
        <w:rPr>
          <w:rFonts w:asciiTheme="majorHAnsi" w:hAnsiTheme="majorHAnsi" w:cs="Arial"/>
          <w:sz w:val="24"/>
        </w:rPr>
        <w:t xml:space="preserve"> </w:t>
      </w:r>
      <w:r w:rsidRPr="00212858">
        <w:rPr>
          <w:rFonts w:asciiTheme="majorHAnsi" w:hAnsiTheme="majorHAnsi" w:cs="Arial"/>
          <w:sz w:val="24"/>
        </w:rPr>
        <w:t>Velocidad</w:t>
      </w:r>
      <w:r>
        <w:rPr>
          <w:rFonts w:asciiTheme="majorHAnsi" w:hAnsiTheme="majorHAnsi" w:cs="Arial"/>
          <w:sz w:val="24"/>
        </w:rPr>
        <w:t xml:space="preserve">, </w:t>
      </w:r>
      <w:r w:rsidRPr="00212858">
        <w:rPr>
          <w:rFonts w:asciiTheme="majorHAnsi" w:hAnsiTheme="majorHAnsi" w:cs="Arial"/>
          <w:sz w:val="24"/>
        </w:rPr>
        <w:t>Fuerza</w:t>
      </w:r>
      <w:r>
        <w:rPr>
          <w:rFonts w:asciiTheme="majorHAnsi" w:hAnsiTheme="majorHAnsi" w:cs="Arial"/>
          <w:sz w:val="24"/>
        </w:rPr>
        <w:t xml:space="preserve">, </w:t>
      </w:r>
      <w:r w:rsidRPr="00212858">
        <w:rPr>
          <w:rFonts w:asciiTheme="majorHAnsi" w:hAnsiTheme="majorHAnsi" w:cs="Arial"/>
          <w:sz w:val="24"/>
        </w:rPr>
        <w:t>Resistencia</w:t>
      </w:r>
      <w:r>
        <w:rPr>
          <w:rFonts w:asciiTheme="majorHAnsi" w:hAnsiTheme="majorHAnsi" w:cs="Arial"/>
          <w:sz w:val="24"/>
        </w:rPr>
        <w:t xml:space="preserve"> y</w:t>
      </w:r>
      <w:r w:rsidRPr="00212858">
        <w:rPr>
          <w:rFonts w:asciiTheme="majorHAnsi" w:hAnsiTheme="majorHAnsi" w:cs="Arial"/>
          <w:sz w:val="24"/>
        </w:rPr>
        <w:t xml:space="preserve"> Flexibilidad</w:t>
      </w:r>
      <w:r>
        <w:rPr>
          <w:rFonts w:asciiTheme="majorHAnsi" w:hAnsiTheme="majorHAnsi" w:cs="Arial"/>
          <w:sz w:val="24"/>
        </w:rPr>
        <w:t xml:space="preserve">. </w:t>
      </w:r>
      <w:r w:rsidRPr="00212858">
        <w:rPr>
          <w:rFonts w:asciiTheme="majorHAnsi" w:hAnsiTheme="majorHAnsi" w:cs="Arial"/>
          <w:sz w:val="24"/>
        </w:rPr>
        <w:t>También lo que la mayoría de las p</w:t>
      </w:r>
      <w:r>
        <w:rPr>
          <w:rFonts w:asciiTheme="majorHAnsi" w:hAnsiTheme="majorHAnsi" w:cs="Arial"/>
          <w:sz w:val="24"/>
        </w:rPr>
        <w:t xml:space="preserve">ersonas hoy en día busca es una actividad que </w:t>
      </w:r>
      <w:r w:rsidRPr="00212858">
        <w:rPr>
          <w:rFonts w:asciiTheme="majorHAnsi" w:hAnsiTheme="majorHAnsi" w:cs="Arial"/>
          <w:sz w:val="24"/>
        </w:rPr>
        <w:t>te ayude a liberar tensiones.</w:t>
      </w:r>
    </w:p>
    <w:p w:rsidR="00212858" w:rsidRDefault="00212858" w:rsidP="00212858">
      <w:pPr>
        <w:jc w:val="both"/>
        <w:rPr>
          <w:rFonts w:asciiTheme="majorHAnsi" w:hAnsiTheme="majorHAnsi" w:cs="Arial"/>
          <w:sz w:val="24"/>
        </w:rPr>
      </w:pPr>
      <w:r>
        <w:rPr>
          <w:rFonts w:asciiTheme="majorHAnsi" w:hAnsiTheme="majorHAnsi" w:cs="Arial"/>
          <w:sz w:val="24"/>
        </w:rPr>
        <w:t>CV del profesor Fabián Bustos Peña</w:t>
      </w:r>
    </w:p>
    <w:p w:rsidR="00212858" w:rsidRDefault="00212858" w:rsidP="00212858">
      <w:pPr>
        <w:pStyle w:val="Prrafodelista"/>
        <w:numPr>
          <w:ilvl w:val="0"/>
          <w:numId w:val="1"/>
        </w:numPr>
        <w:jc w:val="both"/>
        <w:rPr>
          <w:rFonts w:asciiTheme="majorHAnsi" w:hAnsiTheme="majorHAnsi" w:cs="Arial"/>
          <w:sz w:val="24"/>
        </w:rPr>
      </w:pPr>
      <w:r>
        <w:rPr>
          <w:rFonts w:asciiTheme="majorHAnsi" w:hAnsiTheme="majorHAnsi" w:cs="Arial"/>
          <w:sz w:val="24"/>
        </w:rPr>
        <w:t>Monitor de escuelas de verano y campamentos pedagógicos.</w:t>
      </w:r>
    </w:p>
    <w:p w:rsidR="00212858" w:rsidRDefault="00212858" w:rsidP="00212858">
      <w:pPr>
        <w:pStyle w:val="Prrafodelista"/>
        <w:numPr>
          <w:ilvl w:val="0"/>
          <w:numId w:val="1"/>
        </w:numPr>
        <w:jc w:val="both"/>
        <w:rPr>
          <w:rFonts w:asciiTheme="majorHAnsi" w:hAnsiTheme="majorHAnsi" w:cs="Arial"/>
          <w:sz w:val="24"/>
        </w:rPr>
      </w:pPr>
      <w:r>
        <w:rPr>
          <w:rFonts w:asciiTheme="majorHAnsi" w:hAnsiTheme="majorHAnsi" w:cs="Arial"/>
          <w:sz w:val="24"/>
        </w:rPr>
        <w:t xml:space="preserve">Trabajó el año 2015 asistiendo a los campamentos de </w:t>
      </w:r>
      <w:proofErr w:type="spellStart"/>
      <w:r>
        <w:rPr>
          <w:rFonts w:asciiTheme="majorHAnsi" w:hAnsiTheme="majorHAnsi" w:cs="Arial"/>
          <w:sz w:val="24"/>
        </w:rPr>
        <w:t>Achibueno</w:t>
      </w:r>
      <w:proofErr w:type="spellEnd"/>
      <w:r>
        <w:rPr>
          <w:rFonts w:asciiTheme="majorHAnsi" w:hAnsiTheme="majorHAnsi" w:cs="Arial"/>
          <w:sz w:val="24"/>
        </w:rPr>
        <w:t xml:space="preserve"> CPSM.</w:t>
      </w:r>
    </w:p>
    <w:p w:rsidR="00212858" w:rsidRDefault="00212858" w:rsidP="00212858">
      <w:pPr>
        <w:pStyle w:val="Prrafodelista"/>
        <w:numPr>
          <w:ilvl w:val="0"/>
          <w:numId w:val="1"/>
        </w:numPr>
        <w:jc w:val="both"/>
        <w:rPr>
          <w:rFonts w:asciiTheme="majorHAnsi" w:hAnsiTheme="majorHAnsi" w:cs="Arial"/>
          <w:sz w:val="24"/>
        </w:rPr>
      </w:pPr>
      <w:r>
        <w:rPr>
          <w:rFonts w:asciiTheme="majorHAnsi" w:hAnsiTheme="majorHAnsi" w:cs="Arial"/>
          <w:sz w:val="24"/>
        </w:rPr>
        <w:t>Instructor en distintos gimnasios de Santiago.</w:t>
      </w:r>
    </w:p>
    <w:p w:rsidR="00212858" w:rsidRPr="00212858" w:rsidRDefault="00212858" w:rsidP="00212858">
      <w:pPr>
        <w:pStyle w:val="Prrafodelista"/>
        <w:numPr>
          <w:ilvl w:val="0"/>
          <w:numId w:val="1"/>
        </w:numPr>
        <w:jc w:val="both"/>
        <w:rPr>
          <w:rFonts w:asciiTheme="majorHAnsi" w:hAnsiTheme="majorHAnsi" w:cs="Arial"/>
          <w:sz w:val="24"/>
        </w:rPr>
      </w:pPr>
      <w:r>
        <w:rPr>
          <w:rFonts w:asciiTheme="majorHAnsi" w:hAnsiTheme="majorHAnsi" w:cs="Arial"/>
          <w:sz w:val="24"/>
        </w:rPr>
        <w:t>Profesor de Educación Física.</w:t>
      </w:r>
    </w:p>
    <w:p w:rsidR="00212858" w:rsidRPr="00212858" w:rsidRDefault="00212858" w:rsidP="00212858">
      <w:pPr>
        <w:jc w:val="both"/>
        <w:rPr>
          <w:rFonts w:asciiTheme="majorHAnsi" w:hAnsiTheme="majorHAnsi" w:cs="Arial"/>
          <w:sz w:val="24"/>
        </w:rPr>
      </w:pPr>
    </w:p>
    <w:p w:rsidR="00A35E78" w:rsidRPr="00A35E78" w:rsidRDefault="00A35E78" w:rsidP="00A35E78">
      <w:pPr>
        <w:jc w:val="both"/>
        <w:rPr>
          <w:rFonts w:asciiTheme="majorHAnsi" w:hAnsiTheme="majorHAnsi" w:cs="Arial"/>
          <w:sz w:val="24"/>
        </w:rPr>
      </w:pPr>
    </w:p>
    <w:sectPr w:rsidR="00A35E78" w:rsidRPr="00A35E78">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067" w:rsidRDefault="00D22067" w:rsidP="007B2357">
      <w:pPr>
        <w:spacing w:after="0" w:line="240" w:lineRule="auto"/>
      </w:pPr>
      <w:r>
        <w:separator/>
      </w:r>
    </w:p>
  </w:endnote>
  <w:endnote w:type="continuationSeparator" w:id="0">
    <w:p w:rsidR="00D22067" w:rsidRDefault="00D22067" w:rsidP="007B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067" w:rsidRDefault="00D22067" w:rsidP="007B2357">
      <w:pPr>
        <w:spacing w:after="0" w:line="240" w:lineRule="auto"/>
      </w:pPr>
      <w:r>
        <w:separator/>
      </w:r>
    </w:p>
  </w:footnote>
  <w:footnote w:type="continuationSeparator" w:id="0">
    <w:p w:rsidR="00D22067" w:rsidRDefault="00D22067" w:rsidP="007B2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5" w:type="dxa"/>
      <w:tblLook w:val="04A0" w:firstRow="1" w:lastRow="0" w:firstColumn="1" w:lastColumn="0" w:noHBand="0" w:noVBand="1"/>
    </w:tblPr>
    <w:tblGrid>
      <w:gridCol w:w="1526"/>
      <w:gridCol w:w="4536"/>
      <w:gridCol w:w="2993"/>
    </w:tblGrid>
    <w:tr w:rsidR="007B2357" w:rsidRPr="007B2357" w:rsidTr="006541E5">
      <w:tc>
        <w:tcPr>
          <w:tcW w:w="1526" w:type="dxa"/>
          <w:vAlign w:val="center"/>
        </w:tcPr>
        <w:p w:rsidR="007B2357" w:rsidRPr="007B2357" w:rsidRDefault="007B2357" w:rsidP="007B2357">
          <w:pPr>
            <w:spacing w:after="0" w:line="240" w:lineRule="auto"/>
            <w:jc w:val="center"/>
            <w:rPr>
              <w:rFonts w:ascii="Times New Roman" w:eastAsia="Times New Roman" w:hAnsi="Times New Roman" w:cs="Times New Roman"/>
              <w:b/>
              <w:i/>
              <w:noProof/>
              <w:sz w:val="16"/>
              <w:szCs w:val="16"/>
              <w:lang w:val="es-ES" w:eastAsia="es-ES"/>
            </w:rPr>
          </w:pPr>
          <w:r w:rsidRPr="007B2357">
            <w:rPr>
              <w:rFonts w:ascii="Times New Roman" w:eastAsia="Times New Roman" w:hAnsi="Times New Roman" w:cs="Times New Roman"/>
              <w:b/>
              <w:i/>
              <w:noProof/>
              <w:sz w:val="16"/>
              <w:szCs w:val="16"/>
              <w:lang w:eastAsia="es-CL"/>
            </w:rPr>
            <w:drawing>
              <wp:inline distT="0" distB="0" distL="0" distR="0">
                <wp:extent cx="400050" cy="600075"/>
                <wp:effectExtent l="0" t="0" r="0" b="9525"/>
                <wp:docPr id="14" name="Imagen 14" descr="C:\Users\UCSH\Desktop\ACLES 2016\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UCSH\Desktop\ACLES 2016\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tc>
      <w:tc>
        <w:tcPr>
          <w:tcW w:w="4536" w:type="dxa"/>
          <w:vAlign w:val="center"/>
        </w:tcPr>
        <w:p w:rsidR="007B2357" w:rsidRPr="007B2357" w:rsidRDefault="007B2357" w:rsidP="007B2357">
          <w:pPr>
            <w:spacing w:after="0" w:line="240" w:lineRule="auto"/>
            <w:jc w:val="center"/>
            <w:rPr>
              <w:rFonts w:ascii="Arial" w:eastAsia="Times New Roman" w:hAnsi="Arial" w:cs="Arial"/>
              <w:b/>
              <w:lang w:eastAsia="es-ES"/>
            </w:rPr>
          </w:pPr>
          <w:r w:rsidRPr="007B2357">
            <w:rPr>
              <w:rFonts w:ascii="Times New Roman" w:eastAsia="Times New Roman" w:hAnsi="Times New Roman" w:cs="Times New Roman"/>
              <w:b/>
              <w:i/>
              <w:sz w:val="16"/>
              <w:szCs w:val="16"/>
              <w:lang w:val="es-ES" w:eastAsia="es-ES"/>
            </w:rPr>
            <w:t>“Conocer, amar y servir...</w:t>
          </w:r>
          <w:r w:rsidR="00372B94">
            <w:rPr>
              <w:rFonts w:ascii="Times New Roman" w:eastAsia="Times New Roman" w:hAnsi="Times New Roman" w:cs="Times New Roman"/>
              <w:b/>
              <w:i/>
              <w:sz w:val="16"/>
              <w:szCs w:val="16"/>
              <w:lang w:val="es-ES" w:eastAsia="es-ES"/>
            </w:rPr>
            <w:t xml:space="preserve"> Con una memoria agradecida</w:t>
          </w:r>
          <w:r w:rsidRPr="007B2357">
            <w:rPr>
              <w:rFonts w:ascii="Times New Roman" w:eastAsia="Times New Roman" w:hAnsi="Times New Roman" w:cs="Times New Roman"/>
              <w:b/>
              <w:i/>
              <w:sz w:val="16"/>
              <w:szCs w:val="16"/>
              <w:lang w:val="es-ES" w:eastAsia="es-ES"/>
            </w:rPr>
            <w:t>”</w:t>
          </w:r>
        </w:p>
        <w:p w:rsidR="007B2357" w:rsidRPr="007B2357" w:rsidRDefault="007B2357" w:rsidP="007B2357">
          <w:pPr>
            <w:spacing w:after="0" w:line="240" w:lineRule="auto"/>
            <w:jc w:val="center"/>
            <w:rPr>
              <w:rFonts w:ascii="Times New Roman" w:eastAsia="Times New Roman" w:hAnsi="Times New Roman" w:cs="Times New Roman"/>
              <w:b/>
              <w:i/>
              <w:noProof/>
              <w:sz w:val="16"/>
              <w:szCs w:val="16"/>
              <w:lang w:val="es-ES" w:eastAsia="es-ES"/>
            </w:rPr>
          </w:pPr>
        </w:p>
      </w:tc>
      <w:tc>
        <w:tcPr>
          <w:tcW w:w="2993" w:type="dxa"/>
          <w:vAlign w:val="center"/>
        </w:tcPr>
        <w:p w:rsidR="007B2357" w:rsidRPr="007B2357" w:rsidRDefault="007B2357" w:rsidP="007B2357">
          <w:pPr>
            <w:spacing w:after="0" w:line="240" w:lineRule="auto"/>
            <w:jc w:val="center"/>
            <w:rPr>
              <w:rFonts w:ascii="Times New Roman" w:eastAsia="Times New Roman" w:hAnsi="Times New Roman" w:cs="Times New Roman"/>
              <w:b/>
              <w:i/>
              <w:noProof/>
              <w:sz w:val="16"/>
              <w:szCs w:val="16"/>
              <w:lang w:val="es-ES" w:eastAsia="es-ES"/>
            </w:rPr>
          </w:pPr>
          <w:r w:rsidRPr="007B2357">
            <w:rPr>
              <w:rFonts w:ascii="Times New Roman" w:eastAsia="Times New Roman" w:hAnsi="Times New Roman" w:cs="Times New Roman"/>
              <w:noProof/>
              <w:sz w:val="24"/>
              <w:szCs w:val="24"/>
              <w:lang w:eastAsia="es-CL"/>
            </w:rPr>
            <w:drawing>
              <wp:inline distT="0" distB="0" distL="0" distR="0">
                <wp:extent cx="1628775" cy="390525"/>
                <wp:effectExtent l="0" t="0" r="9525" b="9525"/>
                <wp:docPr id="13" name="Imagen 13" descr="http://mail.google.com/mail/?attid=0.1&amp;disp=emb&amp;view=att&amp;th=1252647921265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mail.google.com/mail/?attid=0.1&amp;disp=emb&amp;view=att&amp;th=12526479212652f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p>
      </w:tc>
    </w:tr>
  </w:tbl>
  <w:p w:rsidR="007B2357" w:rsidRDefault="007B23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954"/>
    <w:multiLevelType w:val="hybridMultilevel"/>
    <w:tmpl w:val="3A564230"/>
    <w:lvl w:ilvl="0" w:tplc="412EF380">
      <w:numFmt w:val="bullet"/>
      <w:lvlText w:val="-"/>
      <w:lvlJc w:val="left"/>
      <w:pPr>
        <w:ind w:left="720" w:hanging="360"/>
      </w:pPr>
      <w:rPr>
        <w:rFonts w:ascii="Calibri Light" w:eastAsiaTheme="minorHAnsi" w:hAnsi="Calibri Light"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C527B8"/>
    <w:multiLevelType w:val="hybridMultilevel"/>
    <w:tmpl w:val="0BEEF13E"/>
    <w:lvl w:ilvl="0" w:tplc="412EF380">
      <w:numFmt w:val="bullet"/>
      <w:lvlText w:val="-"/>
      <w:lvlJc w:val="left"/>
      <w:pPr>
        <w:ind w:left="720" w:hanging="360"/>
      </w:pPr>
      <w:rPr>
        <w:rFonts w:ascii="Calibri Light" w:eastAsiaTheme="minorHAnsi" w:hAnsi="Calibri Ligh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5A"/>
    <w:rsid w:val="00170909"/>
    <w:rsid w:val="00212858"/>
    <w:rsid w:val="00233759"/>
    <w:rsid w:val="00332F97"/>
    <w:rsid w:val="00372B94"/>
    <w:rsid w:val="00487D46"/>
    <w:rsid w:val="004B046F"/>
    <w:rsid w:val="005263C1"/>
    <w:rsid w:val="00584C21"/>
    <w:rsid w:val="005C1A76"/>
    <w:rsid w:val="007B1CC6"/>
    <w:rsid w:val="007B2357"/>
    <w:rsid w:val="00875666"/>
    <w:rsid w:val="00952C18"/>
    <w:rsid w:val="0096288C"/>
    <w:rsid w:val="00A35E78"/>
    <w:rsid w:val="00AA048F"/>
    <w:rsid w:val="00D22067"/>
    <w:rsid w:val="00DD40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CB726C-28FF-4AD9-A3EC-A2C8B877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48F"/>
    <w:pPr>
      <w:ind w:left="720"/>
      <w:contextualSpacing/>
    </w:pPr>
  </w:style>
  <w:style w:type="character" w:styleId="Hipervnculo">
    <w:name w:val="Hyperlink"/>
    <w:basedOn w:val="Fuentedeprrafopredeter"/>
    <w:uiPriority w:val="99"/>
    <w:unhideWhenUsed/>
    <w:rsid w:val="00AA048F"/>
    <w:rPr>
      <w:color w:val="0563C1" w:themeColor="hyperlink"/>
      <w:u w:val="single"/>
    </w:rPr>
  </w:style>
  <w:style w:type="paragraph" w:styleId="Encabezado">
    <w:name w:val="header"/>
    <w:basedOn w:val="Normal"/>
    <w:link w:val="EncabezadoCar"/>
    <w:uiPriority w:val="99"/>
    <w:unhideWhenUsed/>
    <w:rsid w:val="007B23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357"/>
  </w:style>
  <w:style w:type="paragraph" w:styleId="Piedepgina">
    <w:name w:val="footer"/>
    <w:basedOn w:val="Normal"/>
    <w:link w:val="PiedepginaCar"/>
    <w:uiPriority w:val="99"/>
    <w:unhideWhenUsed/>
    <w:rsid w:val="007B23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1230</Words>
  <Characters>6770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nelson cuevas</cp:lastModifiedBy>
  <cp:revision>4</cp:revision>
  <cp:lastPrinted>2016-03-14T19:59:00Z</cp:lastPrinted>
  <dcterms:created xsi:type="dcterms:W3CDTF">2017-03-22T11:40:00Z</dcterms:created>
  <dcterms:modified xsi:type="dcterms:W3CDTF">2017-03-22T17:18:00Z</dcterms:modified>
</cp:coreProperties>
</file>